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3A2B4">
      <w:pPr>
        <w:widowControl/>
        <w:spacing w:before="100" w:beforeAutospacing="1" w:after="100" w:afterAutospacing="1" w:line="432" w:lineRule="auto"/>
        <w:rPr>
          <w:rFonts w:hint="eastAsia" w:ascii="宋体" w:hAnsi="宋体" w:cs="宋体"/>
          <w:kern w:val="0"/>
          <w:sz w:val="32"/>
          <w:szCs w:val="32"/>
        </w:rPr>
      </w:pPr>
    </w:p>
    <w:p w14:paraId="7588778C">
      <w:pPr>
        <w:widowControl/>
        <w:spacing w:before="100" w:beforeAutospacing="1" w:after="100" w:afterAutospacing="1" w:line="432" w:lineRule="auto"/>
        <w:jc w:val="center"/>
        <w:rPr>
          <w:rFonts w:hint="eastAsia" w:ascii="宋体" w:hAnsi="宋体" w:cs="宋体"/>
          <w:kern w:val="0"/>
          <w:sz w:val="32"/>
          <w:szCs w:val="32"/>
        </w:rPr>
      </w:pPr>
      <w:r>
        <w:rPr>
          <w:rFonts w:hint="eastAsia" w:ascii="宋体" w:hAnsi="宋体" w:cs="宋体"/>
          <w:kern w:val="0"/>
          <w:sz w:val="32"/>
          <w:szCs w:val="32"/>
        </w:rPr>
        <w:t xml:space="preserve">                合同编号：</w:t>
      </w:r>
      <w:permStart w:id="0" w:edGrp="everyone"/>
      <w:r>
        <w:rPr>
          <w:rFonts w:hint="eastAsia" w:ascii="宋体" w:hAnsi="宋体" w:cs="宋体"/>
          <w:kern w:val="0"/>
          <w:sz w:val="32"/>
          <w:szCs w:val="32"/>
        </w:rPr>
        <w:t xml:space="preserve">        </w:t>
      </w:r>
      <w:permEnd w:id="0"/>
      <w:r>
        <w:rPr>
          <w:rFonts w:hint="eastAsia" w:ascii="宋体" w:hAnsi="宋体" w:cs="宋体"/>
          <w:kern w:val="0"/>
          <w:sz w:val="32"/>
          <w:szCs w:val="32"/>
        </w:rPr>
        <w:t xml:space="preserve">                      </w:t>
      </w:r>
    </w:p>
    <w:p w14:paraId="41557BF1">
      <w:pPr>
        <w:widowControl/>
        <w:spacing w:before="100" w:beforeAutospacing="1" w:after="100" w:afterAutospacing="1" w:line="432" w:lineRule="auto"/>
        <w:rPr>
          <w:rFonts w:hint="eastAsia" w:ascii="宋体" w:hAnsi="宋体" w:cs="宋体"/>
          <w:b/>
          <w:bCs/>
          <w:kern w:val="0"/>
          <w:sz w:val="36"/>
          <w:szCs w:val="36"/>
        </w:rPr>
      </w:pPr>
    </w:p>
    <w:p w14:paraId="1224ECCA">
      <w:pPr>
        <w:widowControl/>
        <w:spacing w:before="100" w:beforeAutospacing="1" w:after="100" w:afterAutospacing="1" w:line="432" w:lineRule="auto"/>
        <w:jc w:val="center"/>
        <w:rPr>
          <w:rFonts w:hint="eastAsia" w:ascii="宋体" w:hAnsi="宋体" w:cs="宋体"/>
          <w:b/>
          <w:bCs/>
          <w:kern w:val="0"/>
          <w:sz w:val="96"/>
          <w:szCs w:val="96"/>
        </w:rPr>
      </w:pPr>
    </w:p>
    <w:p w14:paraId="4F8271B2">
      <w:pPr>
        <w:pStyle w:val="10"/>
        <w:spacing w:line="360" w:lineRule="auto"/>
        <w:jc w:val="center"/>
        <w:rPr>
          <w:rFonts w:hint="eastAsia" w:ascii="宋体" w:hAnsi="宋体" w:eastAsia="宋体" w:cs="宋体"/>
          <w:b/>
          <w:sz w:val="56"/>
          <w:szCs w:val="56"/>
          <w:lang w:val="en-US" w:eastAsia="zh-CN"/>
        </w:rPr>
      </w:pPr>
      <w:r>
        <w:rPr>
          <w:rFonts w:hint="eastAsia" w:ascii="宋体" w:hAnsi="宋体" w:cs="宋体"/>
          <w:b/>
          <w:sz w:val="56"/>
          <w:szCs w:val="56"/>
          <w:lang w:val="en-US" w:eastAsia="zh-CN"/>
        </w:rPr>
        <w:t>委托服务合同</w:t>
      </w:r>
    </w:p>
    <w:p w14:paraId="553EDC83">
      <w:pPr>
        <w:widowControl/>
        <w:spacing w:before="100" w:beforeAutospacing="1" w:after="100" w:afterAutospacing="1" w:line="432" w:lineRule="auto"/>
        <w:rPr>
          <w:rFonts w:hint="eastAsia" w:ascii="宋体" w:hAnsi="宋体" w:cs="宋体"/>
          <w:b/>
          <w:bCs/>
          <w:kern w:val="0"/>
          <w:sz w:val="96"/>
          <w:szCs w:val="96"/>
        </w:rPr>
      </w:pPr>
    </w:p>
    <w:p w14:paraId="27EBDA0C">
      <w:pPr>
        <w:widowControl/>
        <w:spacing w:before="100" w:beforeAutospacing="1" w:after="100" w:afterAutospacing="1" w:line="432" w:lineRule="auto"/>
        <w:rPr>
          <w:rFonts w:hint="eastAsia" w:ascii="宋体" w:hAnsi="宋体" w:cs="宋体"/>
          <w:b/>
          <w:bCs/>
          <w:kern w:val="0"/>
          <w:sz w:val="96"/>
          <w:szCs w:val="96"/>
        </w:rPr>
      </w:pPr>
    </w:p>
    <w:p w14:paraId="22280DE1">
      <w:pPr>
        <w:widowControl/>
        <w:spacing w:before="100" w:beforeAutospacing="1" w:after="100" w:afterAutospacing="1" w:line="432" w:lineRule="auto"/>
        <w:rPr>
          <w:rFonts w:hint="eastAsia" w:ascii="宋体" w:hAnsi="宋体" w:cs="宋体"/>
          <w:b/>
          <w:bCs/>
          <w:kern w:val="0"/>
          <w:sz w:val="96"/>
          <w:szCs w:val="96"/>
        </w:rPr>
      </w:pPr>
    </w:p>
    <w:p w14:paraId="39506F42">
      <w:pPr>
        <w:widowControl/>
        <w:spacing w:before="100" w:beforeAutospacing="1" w:after="100" w:afterAutospacing="1" w:line="432" w:lineRule="auto"/>
        <w:ind w:left="8229" w:hanging="8229" w:hangingChars="2277"/>
        <w:rPr>
          <w:rFonts w:hint="eastAsia" w:ascii="宋体" w:hAnsi="宋体" w:cs="宋体"/>
          <w:b/>
          <w:bCs/>
          <w:kern w:val="0"/>
          <w:sz w:val="36"/>
          <w:szCs w:val="36"/>
        </w:rPr>
      </w:pPr>
      <w:r>
        <w:rPr>
          <w:rFonts w:hint="eastAsia" w:ascii="宋体" w:hAnsi="宋体" w:cs="宋体"/>
          <w:b/>
          <w:bCs/>
          <w:kern w:val="0"/>
          <w:sz w:val="36"/>
          <w:szCs w:val="36"/>
        </w:rPr>
        <w:t xml:space="preserve">      甲方：</w:t>
      </w:r>
      <w:permStart w:id="1" w:edGrp="everyone"/>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u w:val="single"/>
          <w:lang w:eastAsia="zh-CN"/>
        </w:rPr>
        <w:t xml:space="preserve"> </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u w:val="single"/>
        </w:rPr>
        <w:t xml:space="preserve"> </w:t>
      </w:r>
      <w:permEnd w:id="1"/>
      <w:r>
        <w:rPr>
          <w:rFonts w:hint="eastAsia" w:ascii="宋体" w:hAnsi="宋体" w:cs="宋体"/>
          <w:b/>
          <w:bCs/>
          <w:kern w:val="0"/>
          <w:sz w:val="36"/>
          <w:szCs w:val="36"/>
        </w:rPr>
        <w:t xml:space="preserve">    </w:t>
      </w:r>
    </w:p>
    <w:p w14:paraId="25211ADB">
      <w:pPr>
        <w:widowControl/>
        <w:spacing w:before="100" w:beforeAutospacing="1" w:after="100" w:afterAutospacing="1" w:line="432" w:lineRule="auto"/>
        <w:ind w:left="8243" w:leftChars="351" w:hanging="7506" w:hangingChars="2077"/>
        <w:rPr>
          <w:rFonts w:hint="eastAsia" w:ascii="宋体" w:hAnsi="宋体" w:cs="宋体"/>
          <w:b/>
          <w:bCs/>
          <w:kern w:val="0"/>
          <w:sz w:val="36"/>
          <w:szCs w:val="36"/>
          <w:u w:val="single"/>
        </w:rPr>
      </w:pPr>
      <w:r>
        <w:rPr>
          <w:rFonts w:hint="eastAsia"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乙方：</w:t>
      </w:r>
      <w:permStart w:id="2" w:edGrp="everyone"/>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u w:val="single"/>
          <w:lang w:val="en-US" w:eastAsia="zh-CN"/>
        </w:rPr>
        <w:t>河南锐奇信息科技有限公司</w:t>
      </w:r>
      <w:r>
        <w:rPr>
          <w:rFonts w:hint="eastAsia" w:ascii="宋体" w:hAnsi="宋体" w:cs="宋体"/>
          <w:color w:val="000000"/>
          <w:szCs w:val="21"/>
        </w:rPr>
        <w:t xml:space="preserve"> </w:t>
      </w:r>
      <w:permEnd w:id="2"/>
    </w:p>
    <w:p w14:paraId="64C3C017">
      <w:pPr>
        <w:widowControl/>
        <w:spacing w:before="100" w:beforeAutospacing="1" w:after="100" w:afterAutospacing="1" w:line="432" w:lineRule="auto"/>
        <w:ind w:left="8229" w:hanging="8229" w:hangingChars="2277"/>
        <w:rPr>
          <w:rFonts w:hint="eastAsia" w:ascii="宋体" w:hAnsi="宋体" w:cs="宋体"/>
          <w:b/>
          <w:bCs/>
          <w:kern w:val="0"/>
          <w:sz w:val="36"/>
          <w:szCs w:val="36"/>
        </w:rPr>
      </w:pPr>
      <w:r>
        <w:rPr>
          <w:rFonts w:hint="eastAsia" w:ascii="宋体" w:hAnsi="宋体" w:cs="宋体"/>
          <w:b/>
          <w:bCs/>
          <w:kern w:val="0"/>
          <w:sz w:val="36"/>
          <w:szCs w:val="36"/>
        </w:rPr>
        <w:t xml:space="preserve">                              </w:t>
      </w:r>
    </w:p>
    <w:p w14:paraId="72D89254">
      <w:pPr>
        <w:spacing w:line="0" w:lineRule="atLeast"/>
        <w:rPr>
          <w:rFonts w:hint="eastAsia" w:ascii="宋体" w:hAnsi="宋体" w:cs="宋体"/>
          <w:b/>
          <w:bCs/>
          <w:sz w:val="32"/>
          <w:szCs w:val="32"/>
        </w:rPr>
      </w:pPr>
    </w:p>
    <w:p w14:paraId="61C2D046">
      <w:pPr>
        <w:spacing w:line="0" w:lineRule="atLeast"/>
        <w:rPr>
          <w:rFonts w:hint="eastAsia" w:ascii="宋体" w:hAnsi="宋体" w:cs="宋体"/>
          <w:b/>
          <w:bCs/>
          <w:sz w:val="32"/>
          <w:szCs w:val="32"/>
        </w:rPr>
      </w:pPr>
    </w:p>
    <w:p w14:paraId="7B917968">
      <w:pPr>
        <w:spacing w:line="0" w:lineRule="atLeast"/>
        <w:rPr>
          <w:rFonts w:hint="eastAsia" w:ascii="宋体" w:hAnsi="宋体" w:cs="宋体"/>
          <w:b/>
          <w:bCs/>
          <w:sz w:val="32"/>
          <w:szCs w:val="32"/>
        </w:rPr>
      </w:pPr>
    </w:p>
    <w:p w14:paraId="76476388">
      <w:pPr>
        <w:spacing w:line="0" w:lineRule="atLeast"/>
        <w:rPr>
          <w:rFonts w:hint="eastAsia" w:ascii="宋体" w:hAnsi="宋体" w:cs="宋体"/>
          <w:b/>
          <w:bCs/>
          <w:sz w:val="32"/>
          <w:szCs w:val="32"/>
        </w:rPr>
      </w:pPr>
    </w:p>
    <w:p w14:paraId="24C3957F">
      <w:pPr>
        <w:spacing w:line="0" w:lineRule="atLeast"/>
        <w:rPr>
          <w:rFonts w:hint="eastAsia" w:ascii="宋体" w:hAnsi="宋体" w:cs="宋体"/>
          <w:b/>
          <w:bCs/>
          <w:sz w:val="32"/>
          <w:szCs w:val="32"/>
        </w:rPr>
      </w:pPr>
    </w:p>
    <w:p w14:paraId="326CF6C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r>
        <w:rPr>
          <w:rFonts w:hint="eastAsia" w:ascii="宋体" w:hAnsi="宋体" w:cs="宋体"/>
          <w:color w:val="000000"/>
          <w:sz w:val="28"/>
          <w:szCs w:val="36"/>
        </w:rPr>
        <w:t>甲方：</w:t>
      </w:r>
      <w:permStart w:id="3" w:edGrp="everyone"/>
      <w:r>
        <w:rPr>
          <w:rFonts w:hint="eastAsia" w:ascii="宋体" w:hAnsi="宋体" w:cs="宋体"/>
          <w:color w:val="000000"/>
          <w:sz w:val="28"/>
          <w:szCs w:val="36"/>
          <w:lang w:val="en-US" w:eastAsia="zh-CN"/>
        </w:rPr>
        <w:t xml:space="preserve">   </w:t>
      </w:r>
      <w:r>
        <w:rPr>
          <w:rFonts w:hint="eastAsia" w:ascii="宋体" w:hAnsi="宋体" w:cs="宋体"/>
          <w:color w:val="000000"/>
          <w:sz w:val="28"/>
          <w:szCs w:val="36"/>
          <w:lang w:eastAsia="zh-CN"/>
        </w:rPr>
        <w:t xml:space="preserve"> </w:t>
      </w:r>
      <w:r>
        <w:rPr>
          <w:rFonts w:hint="eastAsia" w:ascii="宋体" w:hAnsi="宋体" w:cs="宋体"/>
          <w:color w:val="000000"/>
          <w:sz w:val="28"/>
          <w:szCs w:val="36"/>
          <w:lang w:val="en-US" w:eastAsia="zh-CN"/>
        </w:rPr>
        <w:t xml:space="preserve">   </w:t>
      </w:r>
      <w:r>
        <w:rPr>
          <w:rFonts w:hint="eastAsia" w:ascii="宋体" w:hAnsi="宋体" w:cs="宋体"/>
          <w:color w:val="000000"/>
          <w:szCs w:val="21"/>
        </w:rPr>
        <w:t xml:space="preserve"> </w:t>
      </w:r>
      <w:permEnd w:id="3"/>
      <w:r>
        <w:rPr>
          <w:rFonts w:hint="eastAsia" w:ascii="宋体" w:hAnsi="宋体" w:cs="宋体"/>
          <w:color w:val="000000"/>
          <w:sz w:val="28"/>
          <w:szCs w:val="36"/>
        </w:rPr>
        <w:t xml:space="preserve"> （以下简称“甲方”）</w:t>
      </w:r>
    </w:p>
    <w:p w14:paraId="322D98E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r>
        <w:rPr>
          <w:rFonts w:hint="eastAsia" w:ascii="宋体" w:hAnsi="宋体" w:cs="宋体"/>
          <w:color w:val="000000"/>
          <w:sz w:val="28"/>
          <w:szCs w:val="36"/>
        </w:rPr>
        <w:t>法定代表人：</w:t>
      </w:r>
      <w:permStart w:id="4" w:edGrp="everyone"/>
      <w:r>
        <w:rPr>
          <w:rFonts w:hint="eastAsia" w:ascii="宋体" w:hAnsi="宋体" w:cs="宋体"/>
          <w:color w:val="000000"/>
          <w:sz w:val="28"/>
          <w:szCs w:val="36"/>
          <w:lang w:val="en-US" w:eastAsia="zh-CN"/>
        </w:rPr>
        <w:t xml:space="preserve">      </w:t>
      </w:r>
      <w:r>
        <w:rPr>
          <w:rFonts w:hint="eastAsia" w:ascii="宋体" w:hAnsi="宋体" w:cs="宋体"/>
          <w:color w:val="000000"/>
          <w:szCs w:val="21"/>
        </w:rPr>
        <w:t xml:space="preserve"> </w:t>
      </w:r>
      <w:permEnd w:id="4"/>
      <w:r>
        <w:rPr>
          <w:rFonts w:hint="eastAsia" w:ascii="宋体" w:hAnsi="宋体" w:cs="宋体"/>
          <w:color w:val="000000"/>
          <w:sz w:val="28"/>
          <w:szCs w:val="36"/>
        </w:rPr>
        <w:t xml:space="preserve"> </w:t>
      </w:r>
      <w:r>
        <w:rPr>
          <w:rFonts w:hint="eastAsia" w:ascii="宋体" w:hAnsi="宋体" w:cs="宋体"/>
          <w:color w:val="000000"/>
          <w:sz w:val="28"/>
          <w:szCs w:val="36"/>
        </w:rPr>
        <w:tab/>
      </w:r>
      <w:r>
        <w:rPr>
          <w:rFonts w:hint="eastAsia" w:ascii="宋体" w:hAnsi="宋体" w:cs="宋体"/>
          <w:color w:val="000000"/>
          <w:sz w:val="28"/>
          <w:szCs w:val="36"/>
        </w:rPr>
        <w:tab/>
      </w:r>
    </w:p>
    <w:p w14:paraId="2C21744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r>
        <w:rPr>
          <w:rFonts w:hint="eastAsia" w:ascii="宋体" w:hAnsi="宋体" w:cs="宋体"/>
          <w:color w:val="000000"/>
          <w:sz w:val="28"/>
          <w:szCs w:val="36"/>
        </w:rPr>
        <w:t>地址：</w:t>
      </w:r>
      <w:permStart w:id="5" w:edGrp="everyone"/>
      <w:r>
        <w:rPr>
          <w:rFonts w:hint="eastAsia" w:ascii="宋体" w:hAnsi="宋体" w:cs="宋体"/>
          <w:color w:val="000000"/>
          <w:szCs w:val="21"/>
        </w:rPr>
        <w:t xml:space="preserve"> </w:t>
      </w:r>
      <w:permEnd w:id="5"/>
      <w:r>
        <w:rPr>
          <w:rFonts w:hint="eastAsia" w:ascii="宋体" w:hAnsi="宋体" w:cs="宋体"/>
          <w:color w:val="000000"/>
          <w:sz w:val="28"/>
          <w:szCs w:val="36"/>
        </w:rPr>
        <w:tab/>
      </w:r>
      <w:r>
        <w:rPr>
          <w:rFonts w:hint="eastAsia" w:ascii="宋体" w:hAnsi="宋体" w:cs="宋体"/>
          <w:color w:val="000000"/>
          <w:sz w:val="28"/>
          <w:szCs w:val="36"/>
        </w:rPr>
        <w:tab/>
      </w:r>
    </w:p>
    <w:p w14:paraId="2EF5920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p>
    <w:p w14:paraId="3D288B7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r>
        <w:rPr>
          <w:rFonts w:hint="eastAsia" w:ascii="宋体" w:hAnsi="宋体" w:cs="宋体"/>
          <w:color w:val="000000"/>
          <w:sz w:val="28"/>
          <w:szCs w:val="36"/>
        </w:rPr>
        <w:t>乙方：</w:t>
      </w:r>
      <w:r>
        <w:rPr>
          <w:rFonts w:hint="eastAsia" w:ascii="宋体" w:hAnsi="宋体" w:cs="宋体"/>
          <w:color w:val="000000"/>
          <w:kern w:val="2"/>
          <w:sz w:val="28"/>
          <w:szCs w:val="36"/>
          <w:lang w:val="en-US" w:eastAsia="zh-CN" w:bidi="ar"/>
        </w:rPr>
        <w:t xml:space="preserve"> 河南锐奇信息科技有限公司</w:t>
      </w:r>
      <w:r>
        <w:rPr>
          <w:rFonts w:hint="eastAsia" w:ascii="宋体" w:hAnsi="宋体" w:cs="宋体"/>
          <w:color w:val="000000"/>
          <w:sz w:val="28"/>
          <w:szCs w:val="36"/>
        </w:rPr>
        <w:tab/>
      </w:r>
      <w:r>
        <w:rPr>
          <w:rFonts w:hint="eastAsia" w:ascii="宋体" w:hAnsi="宋体" w:cs="宋体"/>
          <w:color w:val="000000"/>
          <w:sz w:val="28"/>
          <w:szCs w:val="36"/>
        </w:rPr>
        <w:t>（以下简称“乙方”）</w:t>
      </w:r>
    </w:p>
    <w:p w14:paraId="22A9210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r>
        <w:rPr>
          <w:rFonts w:hint="eastAsia" w:ascii="宋体" w:hAnsi="宋体" w:cs="宋体"/>
          <w:color w:val="000000"/>
          <w:sz w:val="28"/>
          <w:szCs w:val="36"/>
        </w:rPr>
        <w:t>法定代表人：</w:t>
      </w:r>
      <w:permStart w:id="6" w:edGrp="everyone"/>
      <w:r>
        <w:rPr>
          <w:rFonts w:hint="eastAsia" w:ascii="宋体" w:hAnsi="宋体" w:cs="宋体"/>
          <w:color w:val="000000"/>
          <w:szCs w:val="21"/>
        </w:rPr>
        <w:t xml:space="preserve"> </w:t>
      </w:r>
      <w:r>
        <w:rPr>
          <w:rFonts w:hint="eastAsia" w:ascii="宋体" w:hAnsi="宋体" w:cs="宋体"/>
          <w:color w:val="000000"/>
          <w:sz w:val="28"/>
          <w:szCs w:val="36"/>
          <w:lang w:val="en-US" w:eastAsia="zh-CN"/>
        </w:rPr>
        <w:t>邱峰山</w:t>
      </w:r>
      <w:permEnd w:id="6"/>
      <w:r>
        <w:rPr>
          <w:rFonts w:hint="eastAsia" w:ascii="宋体" w:hAnsi="宋体" w:eastAsia="宋体" w:cs="宋体"/>
          <w:color w:val="000000"/>
          <w:sz w:val="28"/>
          <w:szCs w:val="36"/>
        </w:rPr>
        <w:fldChar w:fldCharType="begin"/>
      </w:r>
      <w:r>
        <w:rPr>
          <w:rFonts w:hint="eastAsia" w:ascii="宋体" w:hAnsi="宋体" w:eastAsia="宋体" w:cs="宋体"/>
          <w:color w:val="000000"/>
          <w:sz w:val="28"/>
          <w:szCs w:val="36"/>
        </w:rPr>
        <w:instrText xml:space="preserve"> HYPERLINK "https://www.tianyancha.com/human/1847034701-c4992654543" \o "吴晓智" \t "https://www.tianyancha.com/company/_blank" </w:instrText>
      </w:r>
      <w:r>
        <w:rPr>
          <w:rFonts w:hint="eastAsia" w:ascii="宋体" w:hAnsi="宋体" w:eastAsia="宋体" w:cs="宋体"/>
          <w:color w:val="000000"/>
          <w:sz w:val="28"/>
          <w:szCs w:val="36"/>
        </w:rPr>
        <w:fldChar w:fldCharType="separate"/>
      </w:r>
      <w:r>
        <w:rPr>
          <w:rFonts w:hint="eastAsia" w:ascii="宋体" w:hAnsi="宋体" w:eastAsia="宋体" w:cs="宋体"/>
          <w:color w:val="000000"/>
          <w:sz w:val="28"/>
          <w:szCs w:val="36"/>
          <w:lang w:val="en-US" w:eastAsia="zh-CN"/>
        </w:rPr>
        <w:t xml:space="preserve"> </w:t>
      </w:r>
      <w:r>
        <w:rPr>
          <w:rFonts w:hint="default" w:ascii="宋体" w:hAnsi="宋体" w:eastAsia="宋体" w:cs="宋体"/>
          <w:color w:val="000000"/>
          <w:sz w:val="28"/>
          <w:szCs w:val="36"/>
        </w:rPr>
        <w:fldChar w:fldCharType="end"/>
      </w:r>
      <w:r>
        <w:rPr>
          <w:rFonts w:hint="eastAsia" w:ascii="宋体" w:hAnsi="宋体" w:eastAsia="宋体" w:cs="宋体"/>
          <w:color w:val="000000"/>
          <w:sz w:val="28"/>
          <w:szCs w:val="36"/>
          <w:lang w:val="en-US" w:eastAsia="zh-CN"/>
        </w:rPr>
        <w:t xml:space="preserve">  </w:t>
      </w:r>
    </w:p>
    <w:p w14:paraId="087150A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r>
        <w:rPr>
          <w:rFonts w:hint="eastAsia" w:ascii="宋体" w:hAnsi="宋体" w:cs="宋体"/>
          <w:color w:val="000000"/>
          <w:sz w:val="28"/>
          <w:szCs w:val="36"/>
        </w:rPr>
        <w:t>地址：</w:t>
      </w:r>
      <w:permStart w:id="7" w:edGrp="everyone"/>
      <w:r>
        <w:rPr>
          <w:rFonts w:hint="eastAsia" w:ascii="宋体" w:hAnsi="宋体" w:cs="宋体"/>
          <w:color w:val="000000"/>
          <w:sz w:val="28"/>
          <w:szCs w:val="36"/>
          <w:lang w:val="en-US" w:eastAsia="zh-CN"/>
        </w:rPr>
        <w:t xml:space="preserve"> 河南省周口市郸城县新华路与府西路交叉口北40米路东31号</w:t>
      </w:r>
      <w:r>
        <w:rPr>
          <w:rFonts w:hint="eastAsia" w:ascii="宋体" w:hAnsi="宋体" w:cs="宋体"/>
          <w:color w:val="000000"/>
          <w:szCs w:val="21"/>
        </w:rPr>
        <w:t xml:space="preserve"> </w:t>
      </w:r>
      <w:permEnd w:id="7"/>
      <w:r>
        <w:rPr>
          <w:rFonts w:hint="eastAsia" w:ascii="宋体" w:hAnsi="宋体" w:eastAsia="宋体" w:cs="宋体"/>
          <w:color w:val="000000"/>
          <w:sz w:val="28"/>
          <w:szCs w:val="36"/>
          <w:lang w:val="en-US" w:eastAsia="zh-CN"/>
        </w:rPr>
        <w:t xml:space="preserve"> </w:t>
      </w:r>
      <w:r>
        <w:rPr>
          <w:rFonts w:hint="eastAsia" w:ascii="宋体" w:hAnsi="宋体" w:cs="宋体"/>
          <w:color w:val="000000"/>
          <w:sz w:val="28"/>
          <w:szCs w:val="36"/>
        </w:rPr>
        <w:t xml:space="preserve">         </w:t>
      </w:r>
    </w:p>
    <w:p w14:paraId="6FABD9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36"/>
        </w:rPr>
      </w:pPr>
      <w:r>
        <w:rPr>
          <w:rFonts w:hint="eastAsia" w:ascii="宋体" w:hAnsi="宋体" w:cs="宋体"/>
          <w:color w:val="000000"/>
          <w:sz w:val="28"/>
          <w:szCs w:val="36"/>
        </w:rPr>
        <w:t>（在本协议下，甲方、乙方统称为“双方”，或各自被称为“一方”。）</w:t>
      </w:r>
    </w:p>
    <w:p w14:paraId="310170F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p>
    <w:p w14:paraId="09D2FBC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36"/>
        </w:rPr>
      </w:pPr>
      <w:r>
        <w:rPr>
          <w:rFonts w:hint="eastAsia" w:ascii="宋体" w:hAnsi="宋体" w:cs="宋体"/>
          <w:color w:val="000000"/>
          <w:sz w:val="28"/>
          <w:szCs w:val="36"/>
        </w:rPr>
        <w:t>根据《中华人民共和国民法典》等相关法律法规，双方本着自愿平等、互利守信、协商一致的原则，现就甲方委托乙方进行</w:t>
      </w:r>
      <w:r>
        <w:rPr>
          <w:rFonts w:hint="eastAsia" w:ascii="宋体" w:hAnsi="宋体" w:cs="宋体"/>
          <w:color w:val="000000"/>
          <w:sz w:val="28"/>
          <w:szCs w:val="36"/>
          <w:lang w:val="en-US" w:eastAsia="zh-CN"/>
        </w:rPr>
        <w:t>人力资源外包</w:t>
      </w:r>
      <w:r>
        <w:rPr>
          <w:rFonts w:hint="eastAsia" w:ascii="宋体" w:hAnsi="宋体" w:cs="宋体"/>
          <w:color w:val="000000"/>
          <w:sz w:val="28"/>
          <w:szCs w:val="36"/>
        </w:rPr>
        <w:t>服务事宜达成如下协议：</w:t>
      </w:r>
    </w:p>
    <w:p w14:paraId="56A567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bCs/>
          <w:sz w:val="28"/>
          <w:szCs w:val="28"/>
        </w:rPr>
      </w:pPr>
      <w:r>
        <w:rPr>
          <w:rFonts w:hint="eastAsia" w:ascii="宋体" w:hAnsi="宋体" w:cs="宋体"/>
          <w:b/>
          <w:bCs/>
          <w:sz w:val="28"/>
          <w:szCs w:val="28"/>
        </w:rPr>
        <w:t>一、总则</w:t>
      </w:r>
    </w:p>
    <w:p w14:paraId="47535124">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000000"/>
          <w:sz w:val="28"/>
          <w:szCs w:val="36"/>
        </w:rPr>
      </w:pPr>
      <w:r>
        <w:rPr>
          <w:rFonts w:hint="eastAsia" w:ascii="宋体" w:hAnsi="宋体" w:cs="宋体"/>
          <w:color w:val="000000"/>
          <w:sz w:val="28"/>
          <w:szCs w:val="36"/>
        </w:rPr>
        <w:t>1.本协议鉴于乙方有提供服务费代发的合法资格及能力并愿为甲方提供相关服务。</w:t>
      </w:r>
    </w:p>
    <w:p w14:paraId="32EFF668">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000000"/>
          <w:sz w:val="28"/>
          <w:szCs w:val="36"/>
        </w:rPr>
      </w:pPr>
      <w:r>
        <w:rPr>
          <w:rFonts w:hint="eastAsia" w:ascii="宋体" w:hAnsi="宋体" w:cs="宋体"/>
          <w:color w:val="000000"/>
          <w:sz w:val="28"/>
          <w:szCs w:val="36"/>
        </w:rPr>
        <w:t>2.本协议中乙方提供的外包服务仅适用于甲方委托乙方办理</w:t>
      </w:r>
      <w:r>
        <w:rPr>
          <w:rFonts w:hint="eastAsia" w:ascii="宋体" w:hAnsi="宋体" w:cs="宋体"/>
          <w:color w:val="000000"/>
          <w:sz w:val="28"/>
          <w:szCs w:val="36"/>
          <w:lang w:val="en-US" w:eastAsia="zh-CN"/>
        </w:rPr>
        <w:t>人力资源外包</w:t>
      </w:r>
      <w:r>
        <w:rPr>
          <w:rFonts w:hint="eastAsia" w:ascii="宋体" w:hAnsi="宋体" w:cs="宋体"/>
          <w:color w:val="000000"/>
          <w:sz w:val="28"/>
          <w:szCs w:val="36"/>
        </w:rPr>
        <w:t>服务业务所涉及的人员。</w:t>
      </w:r>
    </w:p>
    <w:p w14:paraId="430BDA1E">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sz w:val="28"/>
          <w:szCs w:val="36"/>
          <w:lang w:val="en-US" w:eastAsia="zh-CN"/>
        </w:rPr>
      </w:pPr>
      <w:r>
        <w:rPr>
          <w:rFonts w:hint="eastAsia" w:ascii="宋体" w:hAnsi="宋体" w:cs="宋体"/>
          <w:color w:val="000000"/>
          <w:sz w:val="28"/>
          <w:szCs w:val="36"/>
        </w:rPr>
        <w:t>3.如甲方出现有关劳动法律、法规或政策中规定的须向当地劳动行政部门审批或备案情形时，甲方应当向其所在行政区域内的劳动行政部门办理相关事项，乙方可以协助办理</w:t>
      </w:r>
      <w:r>
        <w:rPr>
          <w:rFonts w:hint="eastAsia" w:ascii="宋体" w:hAnsi="宋体" w:cs="宋体"/>
          <w:color w:val="000000"/>
          <w:sz w:val="28"/>
          <w:szCs w:val="36"/>
          <w:lang w:eastAsia="zh-CN"/>
        </w:rPr>
        <w:t>。</w:t>
      </w:r>
    </w:p>
    <w:p w14:paraId="75E45DB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bCs/>
          <w:sz w:val="28"/>
          <w:szCs w:val="28"/>
        </w:rPr>
      </w:pPr>
      <w:r>
        <w:rPr>
          <w:rFonts w:hint="eastAsia" w:ascii="宋体" w:hAnsi="宋体" w:cs="宋体"/>
          <w:b/>
          <w:bCs/>
          <w:sz w:val="28"/>
          <w:szCs w:val="28"/>
        </w:rPr>
        <w:t>二、协议期限：</w:t>
      </w:r>
    </w:p>
    <w:p w14:paraId="6F04323E">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宋体"/>
          <w:color w:val="000000"/>
          <w:sz w:val="28"/>
          <w:szCs w:val="36"/>
        </w:rPr>
      </w:pPr>
      <w:r>
        <w:rPr>
          <w:rFonts w:hint="eastAsia" w:ascii="宋体" w:hAnsi="宋体" w:cs="宋体"/>
          <w:color w:val="000000"/>
          <w:sz w:val="28"/>
          <w:szCs w:val="36"/>
        </w:rPr>
        <w:t xml:space="preserve"> </w:t>
      </w:r>
      <w:r>
        <w:rPr>
          <w:rFonts w:hint="eastAsia" w:ascii="宋体" w:hAnsi="宋体" w:eastAsia="宋体" w:cs="宋体"/>
          <w:color w:val="000000"/>
          <w:sz w:val="28"/>
          <w:szCs w:val="36"/>
        </w:rPr>
        <w:t>本合同期限自</w:t>
      </w:r>
      <w:permStart w:id="8" w:edGrp="everyone"/>
      <w:r>
        <w:rPr>
          <w:rFonts w:hint="eastAsia" w:ascii="宋体" w:hAnsi="宋体" w:eastAsia="宋体" w:cs="宋体"/>
          <w:color w:val="000000"/>
          <w:sz w:val="28"/>
          <w:szCs w:val="36"/>
          <w:u w:val="single"/>
        </w:rPr>
        <w:t xml:space="preserve"> </w:t>
      </w:r>
      <w:r>
        <w:rPr>
          <w:rFonts w:hint="eastAsia" w:ascii="宋体" w:hAnsi="宋体" w:cs="宋体"/>
          <w:color w:val="000000"/>
          <w:sz w:val="28"/>
          <w:szCs w:val="36"/>
          <w:u w:val="single"/>
          <w:lang w:val="en-US" w:eastAsia="zh-CN"/>
        </w:rPr>
        <w:t xml:space="preserve">         </w:t>
      </w:r>
      <w:r>
        <w:rPr>
          <w:rFonts w:hint="eastAsia" w:ascii="宋体" w:hAnsi="宋体" w:eastAsia="宋体" w:cs="宋体"/>
          <w:color w:val="000000"/>
          <w:sz w:val="28"/>
          <w:szCs w:val="36"/>
          <w:u w:val="single"/>
          <w:lang w:val="en-US" w:eastAsia="zh-CN"/>
        </w:rPr>
        <w:t xml:space="preserve"> </w:t>
      </w:r>
      <w:permEnd w:id="8"/>
      <w:r>
        <w:rPr>
          <w:rFonts w:hint="eastAsia" w:ascii="宋体" w:hAnsi="宋体" w:eastAsia="宋体" w:cs="宋体"/>
          <w:color w:val="000000"/>
          <w:sz w:val="28"/>
          <w:szCs w:val="36"/>
        </w:rPr>
        <w:t>起，至</w:t>
      </w:r>
      <w:permStart w:id="9" w:edGrp="everyone"/>
      <w:r>
        <w:rPr>
          <w:rFonts w:hint="eastAsia" w:ascii="宋体" w:hAnsi="宋体" w:eastAsia="宋体" w:cs="宋体"/>
          <w:color w:val="000000"/>
          <w:sz w:val="28"/>
          <w:szCs w:val="36"/>
          <w:u w:val="single"/>
        </w:rPr>
        <w:t xml:space="preserve"> </w:t>
      </w:r>
      <w:r>
        <w:rPr>
          <w:rFonts w:hint="eastAsia" w:ascii="宋体" w:hAnsi="宋体" w:eastAsia="宋体" w:cs="宋体"/>
          <w:color w:val="000000"/>
          <w:sz w:val="28"/>
          <w:szCs w:val="36"/>
          <w:u w:val="single"/>
          <w:lang w:val="en-US" w:eastAsia="zh-CN"/>
        </w:rPr>
        <w:t xml:space="preserve"> </w:t>
      </w:r>
      <w:r>
        <w:rPr>
          <w:rFonts w:hint="eastAsia" w:ascii="宋体" w:hAnsi="宋体" w:cs="宋体"/>
          <w:color w:val="000000"/>
          <w:sz w:val="28"/>
          <w:szCs w:val="36"/>
          <w:u w:val="single"/>
          <w:lang w:val="en-US" w:eastAsia="zh-CN"/>
        </w:rPr>
        <w:t xml:space="preserve">     </w:t>
      </w:r>
      <w:bookmarkStart w:id="0" w:name="_GoBack"/>
      <w:bookmarkEnd w:id="0"/>
      <w:r>
        <w:rPr>
          <w:rFonts w:hint="eastAsia" w:ascii="宋体" w:hAnsi="宋体" w:cs="宋体"/>
          <w:color w:val="000000"/>
          <w:sz w:val="28"/>
          <w:szCs w:val="36"/>
          <w:u w:val="single"/>
          <w:lang w:val="en-US" w:eastAsia="zh-CN"/>
        </w:rPr>
        <w:t xml:space="preserve">   </w:t>
      </w:r>
      <w:r>
        <w:rPr>
          <w:rFonts w:hint="eastAsia" w:ascii="宋体" w:hAnsi="宋体" w:eastAsia="宋体" w:cs="宋体"/>
          <w:color w:val="000000"/>
          <w:sz w:val="28"/>
          <w:szCs w:val="36"/>
          <w:u w:val="single"/>
          <w:lang w:val="en-US" w:eastAsia="zh-CN"/>
        </w:rPr>
        <w:t xml:space="preserve"> </w:t>
      </w:r>
      <w:permEnd w:id="9"/>
      <w:r>
        <w:rPr>
          <w:rFonts w:hint="eastAsia" w:ascii="宋体" w:hAnsi="宋体" w:eastAsia="宋体" w:cs="宋体"/>
          <w:color w:val="000000"/>
          <w:sz w:val="28"/>
          <w:szCs w:val="36"/>
        </w:rPr>
        <w:t>止</w:t>
      </w:r>
      <w:r>
        <w:rPr>
          <w:rFonts w:hint="eastAsia" w:ascii="宋体" w:hAnsi="宋体" w:cs="宋体"/>
          <w:color w:val="000000"/>
          <w:sz w:val="28"/>
          <w:szCs w:val="36"/>
        </w:rPr>
        <w:t>。合同期满前 30 日内如甲乙双方均未提出终止本合同，双方本着互惠互利的原则在本合同期满前</w:t>
      </w:r>
      <w:r>
        <w:rPr>
          <w:rFonts w:hint="eastAsia" w:ascii="宋体" w:hAnsi="宋体" w:cs="宋体"/>
          <w:color w:val="000000"/>
          <w:sz w:val="28"/>
          <w:szCs w:val="36"/>
          <w:u w:val="single"/>
        </w:rPr>
        <w:t xml:space="preserve">  30  </w:t>
      </w:r>
      <w:r>
        <w:rPr>
          <w:rFonts w:hint="eastAsia" w:ascii="宋体" w:hAnsi="宋体" w:cs="宋体"/>
          <w:color w:val="000000"/>
          <w:sz w:val="28"/>
          <w:szCs w:val="36"/>
        </w:rPr>
        <w:t>日内签署新的合同。</w:t>
      </w:r>
    </w:p>
    <w:p w14:paraId="6FB74B3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36"/>
        </w:rPr>
      </w:pPr>
      <w:r>
        <w:rPr>
          <w:rFonts w:hint="eastAsia" w:ascii="宋体" w:hAnsi="宋体" w:cs="宋体"/>
          <w:b/>
          <w:bCs/>
          <w:sz w:val="28"/>
          <w:szCs w:val="28"/>
        </w:rPr>
        <w:t>三、服务内容及服务标准</w:t>
      </w:r>
    </w:p>
    <w:p w14:paraId="20FDB50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color w:val="000000"/>
          <w:sz w:val="28"/>
          <w:szCs w:val="36"/>
        </w:rPr>
      </w:pPr>
      <w:r>
        <w:rPr>
          <w:rFonts w:hint="eastAsia" w:ascii="宋体" w:hAnsi="宋体" w:cs="宋体"/>
          <w:bCs/>
          <w:color w:val="000000"/>
          <w:sz w:val="28"/>
          <w:szCs w:val="36"/>
        </w:rPr>
        <w:t>服务内容：甲方选择以下第</w:t>
      </w:r>
      <w:permStart w:id="10" w:edGrp="everyone"/>
      <w:r>
        <w:rPr>
          <w:rFonts w:hint="eastAsia" w:ascii="宋体" w:hAnsi="宋体" w:eastAsia="宋体" w:cs="宋体"/>
          <w:color w:val="000000"/>
          <w:sz w:val="28"/>
          <w:szCs w:val="36"/>
          <w:u w:val="single"/>
        </w:rPr>
        <w:t xml:space="preserve"> </w:t>
      </w:r>
      <w:r>
        <w:rPr>
          <w:rFonts w:hint="eastAsia" w:ascii="宋体" w:hAnsi="宋体" w:eastAsia="宋体" w:cs="宋体"/>
          <w:color w:val="000000"/>
          <w:sz w:val="28"/>
          <w:szCs w:val="36"/>
          <w:u w:val="single"/>
          <w:lang w:val="en-US" w:eastAsia="zh-CN"/>
        </w:rPr>
        <w:t xml:space="preserve"> </w:t>
      </w:r>
      <w:r>
        <w:rPr>
          <w:rFonts w:hint="eastAsia" w:ascii="宋体" w:hAnsi="宋体" w:cs="宋体"/>
          <w:bCs/>
          <w:color w:val="000000"/>
          <w:sz w:val="28"/>
          <w:szCs w:val="36"/>
          <w:u w:val="single"/>
          <w:lang w:val="en-US" w:eastAsia="zh-CN"/>
        </w:rPr>
        <w:t>1/2/3</w:t>
      </w:r>
      <w:r>
        <w:rPr>
          <w:rFonts w:hint="eastAsia" w:ascii="宋体" w:hAnsi="宋体" w:cs="宋体"/>
          <w:bCs/>
          <w:color w:val="000000"/>
          <w:sz w:val="28"/>
          <w:szCs w:val="36"/>
          <w:u w:val="single"/>
        </w:rPr>
        <w:t xml:space="preserve"> </w:t>
      </w:r>
      <w:r>
        <w:rPr>
          <w:rFonts w:hint="eastAsia" w:ascii="宋体" w:hAnsi="宋体" w:eastAsia="宋体" w:cs="宋体"/>
          <w:color w:val="000000"/>
          <w:sz w:val="28"/>
          <w:szCs w:val="36"/>
          <w:u w:val="single"/>
        </w:rPr>
        <w:t xml:space="preserve">  </w:t>
      </w:r>
      <w:permEnd w:id="10"/>
      <w:r>
        <w:rPr>
          <w:rFonts w:hint="eastAsia" w:ascii="宋体" w:hAnsi="宋体" w:cs="宋体"/>
          <w:bCs/>
          <w:color w:val="000000"/>
          <w:sz w:val="28"/>
          <w:szCs w:val="36"/>
        </w:rPr>
        <w:t>项服务项目</w:t>
      </w:r>
      <w:r>
        <w:rPr>
          <w:rFonts w:hint="eastAsia" w:ascii="宋体" w:hAnsi="宋体" w:cs="宋体"/>
          <w:b/>
          <w:color w:val="000000"/>
          <w:sz w:val="28"/>
          <w:szCs w:val="36"/>
        </w:rPr>
        <w:t>。</w:t>
      </w:r>
    </w:p>
    <w:p w14:paraId="24C3DD1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 代发服务费</w:t>
      </w:r>
    </w:p>
    <w:p w14:paraId="40C9992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 代付个人经营所得</w:t>
      </w:r>
    </w:p>
    <w:p w14:paraId="316499E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3. </w:t>
      </w:r>
      <w:r>
        <w:rPr>
          <w:rFonts w:hint="eastAsia" w:ascii="宋体" w:hAnsi="宋体" w:eastAsia="宋体" w:cs="宋体"/>
          <w:sz w:val="28"/>
          <w:szCs w:val="28"/>
          <w:lang w:val="en-US" w:eastAsia="zh-Hans"/>
        </w:rPr>
        <w:t>代</w:t>
      </w:r>
      <w:r>
        <w:rPr>
          <w:rFonts w:hint="eastAsia" w:ascii="宋体" w:hAnsi="宋体" w:eastAsia="宋体" w:cs="宋体"/>
          <w:sz w:val="28"/>
          <w:szCs w:val="28"/>
          <w:lang w:val="en-US" w:eastAsia="zh-CN"/>
        </w:rPr>
        <w:t>发</w:t>
      </w:r>
      <w:r>
        <w:rPr>
          <w:rFonts w:hint="eastAsia" w:ascii="宋体" w:hAnsi="宋体" w:eastAsia="宋体" w:cs="宋体"/>
          <w:sz w:val="28"/>
          <w:szCs w:val="28"/>
          <w:lang w:val="en-US" w:eastAsia="zh-Hans"/>
        </w:rPr>
        <w:t>业务费</w:t>
      </w:r>
    </w:p>
    <w:p w14:paraId="2793196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bCs/>
          <w:sz w:val="28"/>
          <w:szCs w:val="28"/>
        </w:rPr>
      </w:pPr>
      <w:r>
        <w:rPr>
          <w:rFonts w:hint="eastAsia" w:ascii="宋体" w:hAnsi="宋体" w:cs="宋体"/>
          <w:b/>
          <w:bCs/>
          <w:sz w:val="28"/>
          <w:szCs w:val="28"/>
        </w:rPr>
        <w:t>四、 服务费及支付方式</w:t>
      </w:r>
    </w:p>
    <w:p w14:paraId="36D9117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甲方按照其与自由职业者的约定，自行确定服务费发放周期。甲方应在发放任一期服务费前两个工作日内将委托乙方为自由职业者代发的服务费及其应向乙方支付的管理费（服务费与管理费以下合称“总费用”）汇至乙方指定账户。如遇节假日，甲方应在节假日之前支付上述费用。</w:t>
      </w:r>
    </w:p>
    <w:p w14:paraId="59A9C36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rPr>
        <w:t>2、甲方应按上述日期将当期总费用金额支付至乙方指定商户后台对应账户：</w:t>
      </w:r>
    </w:p>
    <w:p w14:paraId="4F7F159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 xml:space="preserve">3、甲方向乙方支付的总费用包括： </w:t>
      </w:r>
    </w:p>
    <w:p w14:paraId="32EF02B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 服务费：按</w:t>
      </w:r>
      <w:r>
        <w:rPr>
          <w:rFonts w:ascii="宋体" w:hAnsi="宋体" w:cs="宋体"/>
          <w:color w:val="000000"/>
          <w:sz w:val="28"/>
          <w:szCs w:val="28"/>
        </w:rPr>
        <w:t>每个自由职业者每期每笔实际应发税后的经营所得</w:t>
      </w:r>
      <w:r>
        <w:rPr>
          <w:rFonts w:hint="eastAsia" w:ascii="宋体" w:hAnsi="宋体" w:cs="宋体"/>
          <w:color w:val="000000"/>
          <w:sz w:val="28"/>
          <w:szCs w:val="28"/>
        </w:rPr>
        <w:t>收取服务费；</w:t>
      </w:r>
    </w:p>
    <w:p w14:paraId="5E7933F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 服务费率：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587"/>
        <w:gridCol w:w="2397"/>
        <w:gridCol w:w="1993"/>
      </w:tblGrid>
      <w:tr w14:paraId="0598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noWrap w:val="0"/>
            <w:vAlign w:val="center"/>
          </w:tcPr>
          <w:p w14:paraId="7C7D0FCB">
            <w:pPr>
              <w:spacing w:line="360" w:lineRule="auto"/>
              <w:ind w:firstLine="422" w:firstLineChars="200"/>
              <w:jc w:val="left"/>
              <w:rPr>
                <w:rFonts w:hint="eastAsia" w:ascii="宋体" w:hAnsi="宋体" w:cs="宋体"/>
                <w:b/>
                <w:bCs/>
                <w:color w:val="000000"/>
                <w:szCs w:val="21"/>
              </w:rPr>
            </w:pPr>
            <w:r>
              <w:rPr>
                <w:rFonts w:hint="eastAsia" w:ascii="宋体" w:hAnsi="宋体" w:cs="宋体"/>
                <w:b/>
                <w:bCs/>
                <w:color w:val="000000"/>
                <w:szCs w:val="21"/>
              </w:rPr>
              <w:t>交易量/月</w:t>
            </w:r>
          </w:p>
        </w:tc>
        <w:tc>
          <w:tcPr>
            <w:tcW w:w="1587" w:type="dxa"/>
            <w:noWrap w:val="0"/>
            <w:vAlign w:val="center"/>
          </w:tcPr>
          <w:p w14:paraId="414667BA">
            <w:pPr>
              <w:spacing w:line="360" w:lineRule="auto"/>
              <w:ind w:firstLine="422" w:firstLineChars="200"/>
              <w:jc w:val="left"/>
              <w:rPr>
                <w:rFonts w:hint="eastAsia" w:ascii="宋体" w:hAnsi="宋体" w:cs="宋体"/>
                <w:b/>
                <w:bCs/>
                <w:color w:val="000000"/>
                <w:szCs w:val="21"/>
              </w:rPr>
            </w:pPr>
            <w:r>
              <w:rPr>
                <w:rFonts w:hint="eastAsia" w:ascii="宋体" w:hAnsi="宋体" w:cs="宋体"/>
                <w:b/>
                <w:bCs/>
                <w:color w:val="000000"/>
                <w:szCs w:val="21"/>
              </w:rPr>
              <w:t>费率</w:t>
            </w:r>
          </w:p>
        </w:tc>
        <w:tc>
          <w:tcPr>
            <w:tcW w:w="2397" w:type="dxa"/>
            <w:noWrap w:val="0"/>
            <w:vAlign w:val="center"/>
          </w:tcPr>
          <w:p w14:paraId="1C360DE1">
            <w:pPr>
              <w:spacing w:line="360" w:lineRule="auto"/>
              <w:jc w:val="left"/>
              <w:rPr>
                <w:rFonts w:hint="eastAsia" w:ascii="宋体" w:hAnsi="宋体" w:cs="宋体"/>
                <w:b/>
                <w:bCs/>
                <w:color w:val="000000"/>
                <w:szCs w:val="21"/>
              </w:rPr>
            </w:pPr>
            <w:r>
              <w:rPr>
                <w:rFonts w:hint="eastAsia" w:ascii="宋体" w:hAnsi="宋体" w:cs="宋体"/>
                <w:b/>
                <w:bCs/>
                <w:color w:val="000000"/>
                <w:szCs w:val="21"/>
              </w:rPr>
              <w:t>自由职业者结算范围</w:t>
            </w:r>
          </w:p>
        </w:tc>
        <w:tc>
          <w:tcPr>
            <w:tcW w:w="1993" w:type="dxa"/>
            <w:noWrap w:val="0"/>
            <w:vAlign w:val="center"/>
          </w:tcPr>
          <w:p w14:paraId="52610D1F">
            <w:pPr>
              <w:spacing w:line="360" w:lineRule="auto"/>
              <w:ind w:firstLine="422" w:firstLineChars="200"/>
              <w:jc w:val="left"/>
              <w:rPr>
                <w:rFonts w:hint="eastAsia" w:ascii="宋体" w:hAnsi="宋体" w:cs="宋体"/>
                <w:b/>
                <w:bCs/>
                <w:color w:val="000000"/>
                <w:szCs w:val="21"/>
              </w:rPr>
            </w:pPr>
            <w:r>
              <w:rPr>
                <w:rFonts w:hint="eastAsia" w:ascii="宋体" w:hAnsi="宋体" w:cs="宋体"/>
                <w:b/>
                <w:bCs/>
                <w:color w:val="000000"/>
                <w:szCs w:val="21"/>
              </w:rPr>
              <w:t>备注</w:t>
            </w:r>
          </w:p>
        </w:tc>
      </w:tr>
      <w:tr w14:paraId="282B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noWrap w:val="0"/>
            <w:vAlign w:val="top"/>
          </w:tcPr>
          <w:p w14:paraId="172671EA">
            <w:pPr>
              <w:spacing w:line="360" w:lineRule="auto"/>
              <w:ind w:firstLine="420" w:firstLineChars="200"/>
              <w:rPr>
                <w:rFonts w:hint="eastAsia" w:ascii="宋体" w:hAnsi="宋体" w:cs="宋体"/>
                <w:color w:val="000000"/>
                <w:szCs w:val="21"/>
              </w:rPr>
            </w:pPr>
            <w:permStart w:id="11" w:edGrp="everyone"/>
            <w:r>
              <w:rPr>
                <w:rFonts w:hint="eastAsia" w:ascii="宋体" w:hAnsi="宋体" w:cs="宋体"/>
                <w:color w:val="000000"/>
                <w:szCs w:val="21"/>
                <w:lang w:val="en-US" w:eastAsia="zh-CN"/>
              </w:rPr>
              <w:t>/</w:t>
            </w:r>
            <w:permEnd w:id="11"/>
          </w:p>
        </w:tc>
        <w:tc>
          <w:tcPr>
            <w:tcW w:w="1587" w:type="dxa"/>
            <w:noWrap w:val="0"/>
            <w:vAlign w:val="top"/>
          </w:tcPr>
          <w:p w14:paraId="4B946D92">
            <w:pPr>
              <w:spacing w:line="360" w:lineRule="auto"/>
              <w:ind w:firstLine="420" w:firstLineChars="200"/>
              <w:jc w:val="center"/>
              <w:rPr>
                <w:rFonts w:hint="eastAsia" w:ascii="宋体" w:hAnsi="宋体" w:cs="宋体"/>
                <w:color w:val="000000"/>
                <w:szCs w:val="21"/>
              </w:rPr>
            </w:pPr>
            <w:r>
              <w:rPr>
                <w:rFonts w:hint="eastAsia" w:ascii="宋体" w:hAnsi="宋体" w:cs="宋体"/>
                <w:color w:val="000000"/>
                <w:szCs w:val="21"/>
                <w:lang w:val="en-US" w:eastAsia="zh-CN"/>
              </w:rPr>
              <w:t xml:space="preserve"> </w:t>
            </w:r>
            <w:permStart w:id="12" w:edGrp="everyone"/>
            <w:r>
              <w:rPr>
                <w:rFonts w:hint="eastAsia" w:ascii="宋体" w:hAnsi="宋体" w:cs="宋体"/>
                <w:color w:val="000000"/>
                <w:szCs w:val="21"/>
              </w:rPr>
              <w:t xml:space="preserve"> </w:t>
            </w:r>
            <w:permEnd w:id="12"/>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p>
        </w:tc>
        <w:tc>
          <w:tcPr>
            <w:tcW w:w="2397" w:type="dxa"/>
            <w:noWrap w:val="0"/>
            <w:vAlign w:val="center"/>
          </w:tcPr>
          <w:p w14:paraId="3713240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w:t>
            </w:r>
            <w:permStart w:id="13" w:edGrp="everyone"/>
            <w:r>
              <w:rPr>
                <w:rFonts w:hint="eastAsia" w:ascii="宋体" w:hAnsi="宋体" w:cs="宋体"/>
                <w:color w:val="000000"/>
                <w:szCs w:val="21"/>
                <w:lang w:val="en-US" w:eastAsia="zh-CN"/>
              </w:rPr>
              <w:t>8</w:t>
            </w:r>
            <w:r>
              <w:rPr>
                <w:rFonts w:hint="eastAsia" w:ascii="宋体" w:hAnsi="宋体" w:cs="宋体"/>
                <w:color w:val="000000"/>
                <w:szCs w:val="21"/>
              </w:rPr>
              <w:t xml:space="preserve"> </w:t>
            </w:r>
            <w:permEnd w:id="13"/>
            <w:r>
              <w:rPr>
                <w:rFonts w:hint="eastAsia" w:ascii="宋体" w:hAnsi="宋体" w:cs="宋体"/>
                <w:color w:val="000000"/>
                <w:szCs w:val="21"/>
              </w:rPr>
              <w:t>万元/月</w:t>
            </w:r>
          </w:p>
        </w:tc>
        <w:tc>
          <w:tcPr>
            <w:tcW w:w="1993" w:type="dxa"/>
            <w:noWrap w:val="0"/>
            <w:vAlign w:val="top"/>
          </w:tcPr>
          <w:p w14:paraId="2CC3E4B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w:t>
            </w:r>
            <w:permStart w:id="14" w:edGrp="everyone"/>
            <w:r>
              <w:rPr>
                <w:rFonts w:hint="eastAsia" w:ascii="宋体" w:hAnsi="宋体" w:cs="宋体"/>
                <w:color w:val="000000"/>
                <w:szCs w:val="21"/>
              </w:rPr>
              <w:t xml:space="preserve"> </w:t>
            </w:r>
            <w:permEnd w:id="14"/>
          </w:p>
        </w:tc>
      </w:tr>
    </w:tbl>
    <w:p w14:paraId="1F8E4141">
      <w:pPr>
        <w:spacing w:line="360" w:lineRule="auto"/>
        <w:ind w:firstLine="560" w:firstLineChars="200"/>
        <w:rPr>
          <w:rFonts w:hint="eastAsia" w:ascii="宋体" w:hAnsi="宋体" w:cs="宋体"/>
          <w:color w:val="000000"/>
          <w:sz w:val="28"/>
          <w:szCs w:val="28"/>
        </w:rPr>
      </w:pPr>
    </w:p>
    <w:p w14:paraId="7CD2CAC5">
      <w:pPr>
        <w:keepNext w:val="0"/>
        <w:keepLines w:val="0"/>
        <w:pageBreakBefore w:val="0"/>
        <w:widowControl w:val="0"/>
        <w:kinsoku/>
        <w:wordWrap/>
        <w:overflowPunct/>
        <w:topLinePunct w:val="0"/>
        <w:autoSpaceDE/>
        <w:autoSpaceDN/>
        <w:bidi w:val="0"/>
        <w:adjustRightInd/>
        <w:snapToGrid w:val="0"/>
        <w:spacing w:line="360" w:lineRule="auto"/>
        <w:ind w:right="-460" w:rightChars="-219"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4、乙方在收到总费用后，应将自由职业者的税后经营所得支付给各自由职业者。</w:t>
      </w:r>
    </w:p>
    <w:p w14:paraId="7AF891B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5、乙方在收到总费用后，就总费用提供等额的</w:t>
      </w:r>
      <w:r>
        <w:rPr>
          <w:rFonts w:hint="eastAsia" w:ascii="宋体" w:hAnsi="宋体" w:cs="宋体"/>
          <w:color w:val="000000"/>
          <w:sz w:val="28"/>
          <w:szCs w:val="28"/>
          <w:lang w:val="en-US" w:eastAsia="zh-CN"/>
        </w:rPr>
        <w:t>增值税电子</w:t>
      </w:r>
      <w:r>
        <w:rPr>
          <w:rFonts w:hint="eastAsia" w:ascii="宋体" w:hAnsi="宋体" w:cs="宋体"/>
          <w:color w:val="000000"/>
          <w:sz w:val="28"/>
          <w:szCs w:val="28"/>
        </w:rPr>
        <w:t>普通发票，甲方开票信息如下：</w:t>
      </w:r>
    </w:p>
    <w:tbl>
      <w:tblPr>
        <w:tblStyle w:val="17"/>
        <w:tblW w:w="0" w:type="auto"/>
        <w:tblInd w:w="0" w:type="dxa"/>
        <w:tblLayout w:type="autofit"/>
        <w:tblCellMar>
          <w:top w:w="0" w:type="dxa"/>
          <w:left w:w="108" w:type="dxa"/>
          <w:bottom w:w="0" w:type="dxa"/>
          <w:right w:w="108" w:type="dxa"/>
        </w:tblCellMar>
      </w:tblPr>
      <w:tblGrid>
        <w:gridCol w:w="1526"/>
        <w:gridCol w:w="6379"/>
      </w:tblGrid>
      <w:tr w14:paraId="70E1528B">
        <w:tblPrEx>
          <w:tblCellMar>
            <w:top w:w="0" w:type="dxa"/>
            <w:left w:w="108" w:type="dxa"/>
            <w:bottom w:w="0" w:type="dxa"/>
            <w:right w:w="108" w:type="dxa"/>
          </w:tblCellMar>
        </w:tblPrEx>
        <w:tc>
          <w:tcPr>
            <w:tcW w:w="1526" w:type="dxa"/>
            <w:noWrap w:val="0"/>
            <w:vAlign w:val="top"/>
          </w:tcPr>
          <w:p w14:paraId="1B66F70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z w:val="28"/>
                <w:szCs w:val="28"/>
              </w:rPr>
              <w:t>账户名称：</w:t>
            </w:r>
          </w:p>
        </w:tc>
        <w:tc>
          <w:tcPr>
            <w:tcW w:w="6379" w:type="dxa"/>
            <w:tcBorders>
              <w:bottom w:val="single" w:color="auto" w:sz="4" w:space="0"/>
            </w:tcBorders>
            <w:noWrap w:val="0"/>
            <w:vAlign w:val="top"/>
          </w:tcPr>
          <w:p w14:paraId="13D2F1A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rPr>
              <w:t xml:space="preserve"> </w:t>
            </w:r>
            <w:permStart w:id="15" w:edGrp="everyone"/>
            <w:r>
              <w:rPr>
                <w:rFonts w:hint="eastAsia" w:ascii="宋体" w:hAnsi="宋体" w:cs="宋体"/>
                <w:color w:val="000000"/>
                <w:szCs w:val="21"/>
              </w:rPr>
              <w:t xml:space="preserve"> </w:t>
            </w:r>
            <w:r>
              <w:rPr>
                <w:rFonts w:hint="eastAsia" w:ascii="宋体" w:hAnsi="宋体" w:cs="宋体"/>
                <w:color w:val="000000"/>
                <w:sz w:val="28"/>
                <w:szCs w:val="28"/>
                <w:lang w:eastAsia="zh-CN"/>
              </w:rPr>
              <w:t xml:space="preserve"> </w:t>
            </w:r>
            <w:permEnd w:id="15"/>
          </w:p>
        </w:tc>
      </w:tr>
      <w:tr w14:paraId="7FB93D62">
        <w:tblPrEx>
          <w:tblCellMar>
            <w:top w:w="0" w:type="dxa"/>
            <w:left w:w="108" w:type="dxa"/>
            <w:bottom w:w="0" w:type="dxa"/>
            <w:right w:w="108" w:type="dxa"/>
          </w:tblCellMar>
        </w:tblPrEx>
        <w:tc>
          <w:tcPr>
            <w:tcW w:w="1526" w:type="dxa"/>
            <w:noWrap w:val="0"/>
            <w:vAlign w:val="top"/>
          </w:tcPr>
          <w:p w14:paraId="03DBBA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pacing w:val="70"/>
                <w:kern w:val="0"/>
                <w:sz w:val="28"/>
                <w:szCs w:val="28"/>
              </w:rPr>
              <w:t>开户</w:t>
            </w:r>
            <w:r>
              <w:rPr>
                <w:rFonts w:hint="eastAsia" w:ascii="宋体" w:hAnsi="宋体" w:cs="宋体"/>
                <w:color w:val="000000"/>
                <w:kern w:val="0"/>
                <w:sz w:val="28"/>
                <w:szCs w:val="28"/>
              </w:rPr>
              <w:t>行</w:t>
            </w:r>
            <w:r>
              <w:rPr>
                <w:rFonts w:hint="eastAsia" w:ascii="宋体" w:hAnsi="宋体" w:cs="宋体"/>
                <w:color w:val="000000"/>
                <w:sz w:val="28"/>
                <w:szCs w:val="28"/>
              </w:rPr>
              <w:t>：</w:t>
            </w:r>
          </w:p>
        </w:tc>
        <w:tc>
          <w:tcPr>
            <w:tcW w:w="6379" w:type="dxa"/>
            <w:tcBorders>
              <w:top w:val="single" w:color="auto" w:sz="4" w:space="0"/>
              <w:bottom w:val="single" w:color="auto" w:sz="4" w:space="0"/>
            </w:tcBorders>
            <w:noWrap w:val="0"/>
            <w:vAlign w:val="top"/>
          </w:tcPr>
          <w:p w14:paraId="14B20A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z w:val="28"/>
                <w:szCs w:val="28"/>
              </w:rPr>
              <w:t xml:space="preserve"> </w:t>
            </w:r>
            <w:permStart w:id="16"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16"/>
          </w:p>
        </w:tc>
      </w:tr>
      <w:tr w14:paraId="1107FBB8">
        <w:tblPrEx>
          <w:tblCellMar>
            <w:top w:w="0" w:type="dxa"/>
            <w:left w:w="108" w:type="dxa"/>
            <w:bottom w:w="0" w:type="dxa"/>
            <w:right w:w="108" w:type="dxa"/>
          </w:tblCellMar>
        </w:tblPrEx>
        <w:tc>
          <w:tcPr>
            <w:tcW w:w="1526" w:type="dxa"/>
            <w:noWrap w:val="0"/>
            <w:vAlign w:val="top"/>
          </w:tcPr>
          <w:p w14:paraId="314C3E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pacing w:val="280"/>
                <w:kern w:val="0"/>
                <w:sz w:val="28"/>
                <w:szCs w:val="28"/>
              </w:rPr>
              <w:t>账</w:t>
            </w:r>
            <w:r>
              <w:rPr>
                <w:rFonts w:hint="eastAsia" w:ascii="宋体" w:hAnsi="宋体" w:cs="宋体"/>
                <w:color w:val="000000"/>
                <w:kern w:val="0"/>
                <w:sz w:val="28"/>
                <w:szCs w:val="28"/>
              </w:rPr>
              <w:t>号</w:t>
            </w:r>
            <w:r>
              <w:rPr>
                <w:rFonts w:hint="eastAsia" w:ascii="宋体" w:hAnsi="宋体" w:cs="宋体"/>
                <w:color w:val="000000"/>
                <w:sz w:val="28"/>
                <w:szCs w:val="28"/>
              </w:rPr>
              <w:t>：</w:t>
            </w:r>
          </w:p>
        </w:tc>
        <w:tc>
          <w:tcPr>
            <w:tcW w:w="6379" w:type="dxa"/>
            <w:tcBorders>
              <w:top w:val="single" w:color="auto" w:sz="4" w:space="0"/>
              <w:bottom w:val="single" w:color="auto" w:sz="4" w:space="0"/>
            </w:tcBorders>
            <w:noWrap w:val="0"/>
            <w:vAlign w:val="top"/>
          </w:tcPr>
          <w:p w14:paraId="7C035E8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z w:val="28"/>
                <w:szCs w:val="28"/>
              </w:rPr>
              <w:t xml:space="preserve"> </w:t>
            </w:r>
            <w:permStart w:id="17"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17"/>
          </w:p>
        </w:tc>
      </w:tr>
      <w:tr w14:paraId="418553B8">
        <w:tblPrEx>
          <w:tblCellMar>
            <w:top w:w="0" w:type="dxa"/>
            <w:left w:w="108" w:type="dxa"/>
            <w:bottom w:w="0" w:type="dxa"/>
            <w:right w:w="108" w:type="dxa"/>
          </w:tblCellMar>
        </w:tblPrEx>
        <w:tc>
          <w:tcPr>
            <w:tcW w:w="1526" w:type="dxa"/>
            <w:noWrap w:val="0"/>
            <w:vAlign w:val="top"/>
          </w:tcPr>
          <w:p w14:paraId="1FADE2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pacing w:val="280"/>
                <w:kern w:val="0"/>
                <w:sz w:val="28"/>
                <w:szCs w:val="28"/>
              </w:rPr>
              <w:t>税</w:t>
            </w:r>
            <w:r>
              <w:rPr>
                <w:rFonts w:hint="eastAsia" w:ascii="宋体" w:hAnsi="宋体" w:cs="宋体"/>
                <w:color w:val="000000"/>
                <w:kern w:val="0"/>
                <w:sz w:val="28"/>
                <w:szCs w:val="28"/>
              </w:rPr>
              <w:t>号</w:t>
            </w:r>
            <w:r>
              <w:rPr>
                <w:rFonts w:hint="eastAsia" w:ascii="宋体" w:hAnsi="宋体" w:cs="宋体"/>
                <w:color w:val="000000"/>
                <w:sz w:val="28"/>
                <w:szCs w:val="28"/>
              </w:rPr>
              <w:t>：</w:t>
            </w:r>
          </w:p>
        </w:tc>
        <w:tc>
          <w:tcPr>
            <w:tcW w:w="6379" w:type="dxa"/>
            <w:tcBorders>
              <w:top w:val="single" w:color="auto" w:sz="4" w:space="0"/>
              <w:bottom w:val="single" w:color="auto" w:sz="4" w:space="0"/>
            </w:tcBorders>
            <w:noWrap w:val="0"/>
            <w:vAlign w:val="top"/>
          </w:tcPr>
          <w:p w14:paraId="46B7D90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z w:val="28"/>
                <w:szCs w:val="28"/>
              </w:rPr>
              <w:t xml:space="preserve"> </w:t>
            </w:r>
            <w:permStart w:id="18"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18"/>
          </w:p>
        </w:tc>
      </w:tr>
      <w:tr w14:paraId="17FB798F">
        <w:tblPrEx>
          <w:tblCellMar>
            <w:top w:w="0" w:type="dxa"/>
            <w:left w:w="108" w:type="dxa"/>
            <w:bottom w:w="0" w:type="dxa"/>
            <w:right w:w="108" w:type="dxa"/>
          </w:tblCellMar>
        </w:tblPrEx>
        <w:tc>
          <w:tcPr>
            <w:tcW w:w="1526" w:type="dxa"/>
            <w:noWrap w:val="0"/>
            <w:vAlign w:val="top"/>
          </w:tcPr>
          <w:p w14:paraId="2C5F490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pacing w:val="280"/>
                <w:kern w:val="0"/>
                <w:sz w:val="28"/>
                <w:szCs w:val="28"/>
              </w:rPr>
              <w:t>电</w:t>
            </w:r>
            <w:r>
              <w:rPr>
                <w:rFonts w:hint="eastAsia" w:ascii="宋体" w:hAnsi="宋体" w:cs="宋体"/>
                <w:color w:val="000000"/>
                <w:kern w:val="0"/>
                <w:sz w:val="28"/>
                <w:szCs w:val="28"/>
              </w:rPr>
              <w:t>话</w:t>
            </w:r>
            <w:r>
              <w:rPr>
                <w:rFonts w:hint="eastAsia" w:ascii="宋体" w:hAnsi="宋体" w:cs="宋体"/>
                <w:color w:val="000000"/>
                <w:sz w:val="28"/>
                <w:szCs w:val="28"/>
              </w:rPr>
              <w:t>：</w:t>
            </w:r>
          </w:p>
        </w:tc>
        <w:tc>
          <w:tcPr>
            <w:tcW w:w="6379" w:type="dxa"/>
            <w:tcBorders>
              <w:top w:val="single" w:color="auto" w:sz="4" w:space="0"/>
              <w:bottom w:val="single" w:color="auto" w:sz="4" w:space="0"/>
            </w:tcBorders>
            <w:noWrap w:val="0"/>
            <w:vAlign w:val="top"/>
          </w:tcPr>
          <w:p w14:paraId="2E7AB87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z w:val="28"/>
                <w:szCs w:val="28"/>
              </w:rPr>
              <w:t xml:space="preserve"> </w:t>
            </w:r>
            <w:permStart w:id="19"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19"/>
          </w:p>
        </w:tc>
      </w:tr>
      <w:tr w14:paraId="3D624B54">
        <w:tblPrEx>
          <w:tblCellMar>
            <w:top w:w="0" w:type="dxa"/>
            <w:left w:w="108" w:type="dxa"/>
            <w:bottom w:w="0" w:type="dxa"/>
            <w:right w:w="108" w:type="dxa"/>
          </w:tblCellMar>
        </w:tblPrEx>
        <w:tc>
          <w:tcPr>
            <w:tcW w:w="1526" w:type="dxa"/>
            <w:noWrap w:val="0"/>
            <w:vAlign w:val="top"/>
          </w:tcPr>
          <w:p w14:paraId="3AA1B4F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pacing w:val="280"/>
                <w:kern w:val="0"/>
                <w:sz w:val="28"/>
                <w:szCs w:val="28"/>
              </w:rPr>
              <w:t>地</w:t>
            </w:r>
            <w:r>
              <w:rPr>
                <w:rFonts w:hint="eastAsia" w:ascii="宋体" w:hAnsi="宋体" w:cs="宋体"/>
                <w:color w:val="000000"/>
                <w:kern w:val="0"/>
                <w:sz w:val="28"/>
                <w:szCs w:val="28"/>
              </w:rPr>
              <w:t>址</w:t>
            </w:r>
            <w:r>
              <w:rPr>
                <w:rFonts w:hint="eastAsia" w:ascii="宋体" w:hAnsi="宋体" w:cs="宋体"/>
                <w:color w:val="000000"/>
                <w:sz w:val="28"/>
                <w:szCs w:val="28"/>
              </w:rPr>
              <w:t>：</w:t>
            </w:r>
          </w:p>
        </w:tc>
        <w:tc>
          <w:tcPr>
            <w:tcW w:w="6379" w:type="dxa"/>
            <w:tcBorders>
              <w:top w:val="single" w:color="auto" w:sz="4" w:space="0"/>
              <w:bottom w:val="single" w:color="auto" w:sz="4" w:space="0"/>
            </w:tcBorders>
            <w:noWrap w:val="0"/>
            <w:vAlign w:val="top"/>
          </w:tcPr>
          <w:p w14:paraId="0F5D89F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8"/>
                <w:szCs w:val="28"/>
              </w:rPr>
            </w:pPr>
            <w:r>
              <w:rPr>
                <w:rFonts w:hint="eastAsia" w:ascii="宋体" w:hAnsi="宋体" w:cs="宋体"/>
                <w:color w:val="000000"/>
                <w:sz w:val="28"/>
                <w:szCs w:val="28"/>
              </w:rPr>
              <w:t xml:space="preserve"> </w:t>
            </w:r>
            <w:permStart w:id="20"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20"/>
          </w:p>
        </w:tc>
      </w:tr>
    </w:tbl>
    <w:p w14:paraId="76E3B69D">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甲方保证自由职业者可自行在甲方处查询经营所得的计算方式、支付途径等信息，如双方对查询结果有任何异议的，由甲方与自由职业者自行解决。</w:t>
      </w:r>
    </w:p>
    <w:p w14:paraId="7A035FBA">
      <w:pPr>
        <w:snapToGrid w:val="0"/>
        <w:spacing w:line="36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五、其他</w:t>
      </w:r>
    </w:p>
    <w:p w14:paraId="79881677">
      <w:pPr>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、甲方就履行本协议向乙方提供的文件真实、合法、有效。乙方没有对该文件进行任何审查的义务，如甲方提供虚假、伪造或遗漏重要信息给乙方造成损失的，甲方应承担全部赔偿责任。</w:t>
      </w:r>
    </w:p>
    <w:p w14:paraId="26BA59C4">
      <w:pPr>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2、甲方自行规范其与自由职业者的交易方式及法律关系，并自行与自由职业者签订服务合同，如因此任何产生争议纠纷的，由甲方自行处理，与乙方无关。</w:t>
      </w:r>
    </w:p>
    <w:p w14:paraId="17F8A386">
      <w:pPr>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、甲方应当在与自由职业者签订的服务合同中约定相关服务要求、业务规则，并将服务合同复印件留存乙方备案。如税务局需要核查服务基础，甲方应配合提供合同原件。</w:t>
      </w:r>
    </w:p>
    <w:p w14:paraId="396949A3">
      <w:pPr>
        <w:snapToGrid w:val="0"/>
        <w:spacing w:line="360" w:lineRule="auto"/>
        <w:ind w:firstLine="560" w:firstLineChars="200"/>
        <w:rPr>
          <w:rFonts w:hint="eastAsia" w:ascii="宋体" w:hAnsi="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甲方清楚乙方与自由职业者无劳动或劳务关系。因自由职业者与甲方或其关联公司产生劳动纠纷</w:t>
      </w:r>
      <w:r>
        <w:rPr>
          <w:rFonts w:hint="eastAsia" w:ascii="宋体" w:hAnsi="宋体" w:eastAsia="宋体" w:cs="宋体"/>
          <w:color w:val="000000"/>
          <w:sz w:val="28"/>
          <w:szCs w:val="28"/>
          <w:lang w:eastAsia="zh-CN"/>
        </w:rPr>
        <w:t>，或者</w:t>
      </w:r>
      <w:r>
        <w:rPr>
          <w:rFonts w:hint="eastAsia" w:ascii="宋体" w:hAnsi="宋体" w:eastAsia="宋体" w:cs="宋体"/>
          <w:color w:val="000000"/>
          <w:sz w:val="28"/>
          <w:szCs w:val="28"/>
        </w:rPr>
        <w:t>工伤</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工亡导致的所有损失（如法律赔偿费、医疗费、经济补偿费等），都由甲方承担，乙方不</w:t>
      </w:r>
      <w:r>
        <w:rPr>
          <w:rFonts w:hint="eastAsia" w:ascii="宋体" w:hAnsi="宋体" w:eastAsia="宋体" w:cs="宋体"/>
          <w:color w:val="000000"/>
          <w:sz w:val="28"/>
          <w:szCs w:val="28"/>
          <w:lang w:eastAsia="zh-CN"/>
        </w:rPr>
        <w:t>承担任何直接或间接责任</w:t>
      </w:r>
      <w:r>
        <w:rPr>
          <w:rFonts w:hint="eastAsia" w:ascii="宋体" w:hAnsi="宋体" w:eastAsia="宋体" w:cs="宋体"/>
          <w:color w:val="000000"/>
          <w:sz w:val="28"/>
          <w:szCs w:val="28"/>
        </w:rPr>
        <w:t>。若上述纠纷致使第三方</w:t>
      </w:r>
      <w:r>
        <w:rPr>
          <w:rFonts w:hint="eastAsia" w:ascii="宋体" w:hAnsi="宋体" w:eastAsia="宋体" w:cs="宋体"/>
          <w:color w:val="000000"/>
          <w:sz w:val="28"/>
          <w:szCs w:val="28"/>
          <w:lang w:eastAsia="zh-CN"/>
        </w:rPr>
        <w:t>向</w:t>
      </w:r>
      <w:r>
        <w:rPr>
          <w:rFonts w:hint="eastAsia" w:ascii="宋体" w:hAnsi="宋体" w:eastAsia="宋体" w:cs="宋体"/>
          <w:color w:val="000000"/>
          <w:sz w:val="28"/>
          <w:szCs w:val="28"/>
        </w:rPr>
        <w:t>乙方索赔，或</w:t>
      </w:r>
      <w:r>
        <w:rPr>
          <w:rFonts w:hint="eastAsia" w:ascii="宋体" w:hAnsi="宋体" w:eastAsia="宋体" w:cs="宋体"/>
          <w:color w:val="000000"/>
          <w:sz w:val="28"/>
          <w:szCs w:val="28"/>
          <w:lang w:eastAsia="zh-CN"/>
        </w:rPr>
        <w:t>导致</w:t>
      </w:r>
      <w:r>
        <w:rPr>
          <w:rFonts w:hint="eastAsia" w:ascii="宋体" w:hAnsi="宋体" w:eastAsia="宋体" w:cs="宋体"/>
          <w:color w:val="000000"/>
          <w:sz w:val="28"/>
          <w:szCs w:val="28"/>
        </w:rPr>
        <w:t>乙方被相关部门调查、处罚</w:t>
      </w:r>
      <w:r>
        <w:rPr>
          <w:rFonts w:hint="eastAsia" w:ascii="宋体" w:hAnsi="宋体" w:eastAsia="宋体" w:cs="宋体"/>
          <w:color w:val="000000"/>
          <w:sz w:val="28"/>
          <w:szCs w:val="28"/>
          <w:lang w:eastAsia="zh-CN"/>
        </w:rPr>
        <w:t>的</w:t>
      </w:r>
      <w:r>
        <w:rPr>
          <w:rFonts w:hint="eastAsia" w:ascii="宋体" w:hAnsi="宋体" w:eastAsia="宋体" w:cs="宋体"/>
          <w:color w:val="000000"/>
          <w:sz w:val="28"/>
          <w:szCs w:val="28"/>
        </w:rPr>
        <w:t>，甲方</w:t>
      </w:r>
      <w:r>
        <w:rPr>
          <w:rFonts w:hint="eastAsia" w:ascii="宋体" w:hAnsi="宋体" w:eastAsia="宋体" w:cs="宋体"/>
          <w:color w:val="000000"/>
          <w:sz w:val="28"/>
          <w:szCs w:val="28"/>
          <w:lang w:eastAsia="zh-CN"/>
        </w:rPr>
        <w:t>应当</w:t>
      </w:r>
      <w:r>
        <w:rPr>
          <w:rFonts w:hint="eastAsia" w:ascii="宋体" w:hAnsi="宋体" w:eastAsia="宋体" w:cs="宋体"/>
          <w:color w:val="000000"/>
          <w:sz w:val="28"/>
          <w:szCs w:val="28"/>
        </w:rPr>
        <w:t>在接到乙方通知的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个工作日内以自身名义出面解决纠纷，承担由此产生的费用</w:t>
      </w:r>
      <w:r>
        <w:rPr>
          <w:rFonts w:hint="eastAsia" w:ascii="宋体" w:hAnsi="宋体" w:eastAsia="宋体" w:cs="宋体"/>
          <w:color w:val="000000"/>
          <w:sz w:val="28"/>
          <w:szCs w:val="28"/>
          <w:lang w:eastAsia="zh-CN"/>
        </w:rPr>
        <w:t>。如</w:t>
      </w:r>
      <w:r>
        <w:rPr>
          <w:rFonts w:hint="eastAsia" w:ascii="宋体" w:hAnsi="宋体" w:eastAsia="宋体" w:cs="宋体"/>
          <w:color w:val="000000"/>
          <w:sz w:val="28"/>
          <w:szCs w:val="28"/>
        </w:rPr>
        <w:t>乙方</w:t>
      </w:r>
      <w:r>
        <w:rPr>
          <w:rFonts w:hint="eastAsia" w:ascii="宋体" w:hAnsi="宋体" w:eastAsia="宋体" w:cs="宋体"/>
          <w:color w:val="000000"/>
          <w:sz w:val="28"/>
          <w:szCs w:val="28"/>
          <w:lang w:eastAsia="zh-CN"/>
        </w:rPr>
        <w:t>因此遭受的损失</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甲方应当予以</w:t>
      </w:r>
      <w:r>
        <w:rPr>
          <w:rFonts w:hint="eastAsia" w:ascii="宋体" w:hAnsi="宋体" w:eastAsia="宋体" w:cs="宋体"/>
          <w:color w:val="000000"/>
          <w:sz w:val="28"/>
          <w:szCs w:val="28"/>
        </w:rPr>
        <w:t>赔偿</w:t>
      </w:r>
      <w:r>
        <w:rPr>
          <w:rFonts w:hint="eastAsia" w:ascii="宋体" w:hAnsi="宋体" w:eastAsia="宋体" w:cs="宋体"/>
          <w:color w:val="000000"/>
          <w:sz w:val="28"/>
          <w:szCs w:val="28"/>
          <w:lang w:eastAsia="zh-CN"/>
        </w:rPr>
        <w:t>包括但不限于经济损失、名誉损失等。同时，甲方应及时向乙方通报纠纷处理的进展及结果。</w:t>
      </w:r>
    </w:p>
    <w:p w14:paraId="0484B982">
      <w:pPr>
        <w:snapToGrid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r>
        <w:rPr>
          <w:rFonts w:hint="eastAsia" w:ascii="宋体" w:hAnsi="宋体" w:cs="宋体"/>
          <w:color w:val="000000"/>
          <w:sz w:val="28"/>
          <w:szCs w:val="28"/>
        </w:rPr>
        <w:t>、甲方承诺向乙方合法提供或与乙方合法分享的自由职业者个人信息已经获得自由职业者个人信息主体同意。同时，甲方授权乙方为完成本协议合作之目的，使用或授权第三方电子签名机构或C</w:t>
      </w:r>
      <w:r>
        <w:rPr>
          <w:rFonts w:ascii="宋体" w:hAnsi="宋体" w:cs="宋体"/>
          <w:color w:val="000000"/>
          <w:sz w:val="28"/>
          <w:szCs w:val="28"/>
        </w:rPr>
        <w:t>A</w:t>
      </w:r>
      <w:r>
        <w:rPr>
          <w:rFonts w:hint="eastAsia" w:ascii="宋体" w:hAnsi="宋体" w:cs="宋体"/>
          <w:color w:val="000000"/>
          <w:sz w:val="28"/>
          <w:szCs w:val="28"/>
        </w:rPr>
        <w:t>认证机构使用甲方合法收集的个人信息。</w:t>
      </w:r>
    </w:p>
    <w:p w14:paraId="250C516F">
      <w:pPr>
        <w:snapToGrid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r>
        <w:rPr>
          <w:rFonts w:hint="eastAsia" w:ascii="宋体" w:hAnsi="宋体" w:cs="宋体"/>
          <w:color w:val="000000"/>
          <w:sz w:val="28"/>
          <w:szCs w:val="28"/>
        </w:rPr>
        <w:t>甲方授权乙方自动调用甲方的电子印章，该授权仅限于甲方与乙方就合作业务场景下《项目验收及结算单》、《服务</w:t>
      </w:r>
      <w:r>
        <w:rPr>
          <w:rFonts w:hint="default" w:ascii="宋体" w:hAnsi="宋体" w:cs="宋体"/>
          <w:color w:val="000000"/>
          <w:sz w:val="28"/>
          <w:szCs w:val="28"/>
          <w:lang w:val="en-US"/>
        </w:rPr>
        <w:t>协议</w:t>
      </w:r>
      <w:r>
        <w:rPr>
          <w:rFonts w:hint="eastAsia" w:ascii="宋体" w:hAnsi="宋体" w:cs="宋体"/>
          <w:color w:val="000000"/>
          <w:sz w:val="28"/>
          <w:szCs w:val="28"/>
        </w:rPr>
        <w:t>》的签署。</w:t>
      </w:r>
    </w:p>
    <w:p w14:paraId="24BD9EE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、如因甲方未能及时支付费用的，所导致的一切违约责任由甲方承担；如甲方已经按时支付费用，但由于乙方原因造成乙方未能及时向各自由职业者结算其服务费的，由此造成的一切后果由乙方承担。</w:t>
      </w:r>
    </w:p>
    <w:p w14:paraId="611A783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36"/>
          <w:lang w:val="en-US" w:eastAsia="zh-CN"/>
        </w:rPr>
        <w:t>8</w:t>
      </w:r>
      <w:r>
        <w:rPr>
          <w:rFonts w:hint="eastAsia" w:ascii="宋体" w:hAnsi="宋体" w:cs="宋体"/>
          <w:color w:val="000000"/>
          <w:sz w:val="28"/>
          <w:szCs w:val="36"/>
        </w:rPr>
        <w:t>、本协议一式贰份，自双方签字盖章之日起生效。双方各执壹份，具有同等法律效力。</w:t>
      </w:r>
    </w:p>
    <w:p w14:paraId="30D4DD9A">
      <w:pPr>
        <w:pStyle w:val="16"/>
        <w:spacing w:line="360" w:lineRule="auto"/>
        <w:ind w:firstLine="0" w:firstLineChars="0"/>
        <w:rPr>
          <w:rFonts w:hint="default" w:ascii="宋体" w:hAnsi="宋体" w:eastAsia="宋体" w:cs="宋体"/>
          <w:color w:val="000000"/>
          <w:sz w:val="28"/>
          <w:szCs w:val="36"/>
          <w:lang w:val="en-US" w:eastAsia="zh-CN"/>
        </w:rPr>
      </w:pPr>
      <w:r>
        <w:rPr>
          <w:rFonts w:hint="eastAsia" w:ascii="宋体" w:hAnsi="宋体" w:cs="宋体"/>
          <w:color w:val="000000"/>
          <w:sz w:val="28"/>
          <w:szCs w:val="36"/>
          <w:lang w:eastAsia="zh-CN"/>
        </w:rPr>
        <w:t>（</w:t>
      </w:r>
      <w:r>
        <w:rPr>
          <w:rFonts w:hint="eastAsia" w:ascii="宋体" w:hAnsi="宋体" w:cs="宋体"/>
          <w:color w:val="000000"/>
          <w:sz w:val="28"/>
          <w:szCs w:val="36"/>
          <w:lang w:val="en-US" w:eastAsia="zh-CN"/>
        </w:rPr>
        <w:t>以下无正文）</w:t>
      </w:r>
    </w:p>
    <w:p w14:paraId="24D7D7DD">
      <w:pPr>
        <w:pStyle w:val="16"/>
        <w:spacing w:line="360" w:lineRule="auto"/>
        <w:ind w:firstLine="0" w:firstLineChars="0"/>
        <w:rPr>
          <w:rFonts w:hint="eastAsia" w:ascii="宋体" w:hAnsi="宋体" w:cs="宋体"/>
          <w:color w:val="000000"/>
          <w:sz w:val="28"/>
          <w:szCs w:val="36"/>
        </w:rPr>
      </w:pPr>
    </w:p>
    <w:p w14:paraId="19202FBB">
      <w:pPr>
        <w:pStyle w:val="16"/>
        <w:spacing w:line="360" w:lineRule="auto"/>
        <w:ind w:firstLine="0" w:firstLineChars="0"/>
        <w:rPr>
          <w:rFonts w:hint="eastAsia" w:ascii="宋体" w:hAnsi="宋体" w:cs="宋体"/>
          <w:color w:val="000000"/>
          <w:sz w:val="28"/>
          <w:szCs w:val="36"/>
        </w:rPr>
      </w:pPr>
      <w:r>
        <w:rPr>
          <w:rFonts w:hint="eastAsia" w:ascii="宋体" w:hAnsi="宋体" w:cs="宋体"/>
          <w:color w:val="000000"/>
          <w:sz w:val="28"/>
          <w:szCs w:val="36"/>
        </w:rPr>
        <w:t xml:space="preserve">甲方代表 : </w:t>
      </w:r>
      <w:permStart w:id="21" w:edGrp="everyone"/>
      <w:r>
        <w:rPr>
          <w:rFonts w:hint="eastAsia" w:ascii="宋体" w:hAnsi="宋体" w:cs="宋体"/>
          <w:color w:val="000000"/>
          <w:sz w:val="28"/>
          <w:szCs w:val="36"/>
          <w:lang w:val="en-US" w:eastAsia="zh-CN"/>
        </w:rPr>
        <w:t xml:space="preserve">  </w:t>
      </w:r>
      <w:r>
        <w:rPr>
          <w:rFonts w:hint="eastAsia" w:ascii="宋体" w:hAnsi="宋体" w:cs="宋体"/>
          <w:color w:val="000000"/>
          <w:sz w:val="28"/>
          <w:szCs w:val="36"/>
          <w:lang w:eastAsia="zh-CN"/>
        </w:rPr>
        <w:t xml:space="preserve"> </w:t>
      </w:r>
      <w:r>
        <w:rPr>
          <w:rFonts w:hint="eastAsia" w:ascii="宋体" w:hAnsi="宋体" w:cs="宋体"/>
          <w:color w:val="000000"/>
          <w:sz w:val="28"/>
          <w:szCs w:val="36"/>
          <w:lang w:val="en-US" w:eastAsia="zh-CN"/>
        </w:rPr>
        <w:t xml:space="preserve">   </w:t>
      </w:r>
      <w:r>
        <w:rPr>
          <w:rFonts w:hint="eastAsia" w:ascii="宋体" w:hAnsi="宋体" w:cs="宋体"/>
          <w:color w:val="000000"/>
          <w:szCs w:val="21"/>
        </w:rPr>
        <w:t xml:space="preserve"> </w:t>
      </w:r>
      <w:permEnd w:id="21"/>
      <w:r>
        <w:rPr>
          <w:rFonts w:hint="eastAsia" w:ascii="宋体" w:hAnsi="宋体" w:cs="宋体"/>
          <w:color w:val="000000"/>
          <w:sz w:val="28"/>
          <w:szCs w:val="36"/>
        </w:rPr>
        <w:t xml:space="preserve"> （签章）   </w:t>
      </w:r>
    </w:p>
    <w:p w14:paraId="75090817">
      <w:pPr>
        <w:pStyle w:val="16"/>
        <w:spacing w:line="360" w:lineRule="auto"/>
        <w:ind w:firstLine="0" w:firstLineChars="0"/>
        <w:rPr>
          <w:rFonts w:hint="eastAsia" w:ascii="宋体" w:hAnsi="宋体" w:cs="宋体"/>
          <w:color w:val="000000"/>
          <w:sz w:val="28"/>
          <w:szCs w:val="36"/>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r>
        <w:rPr>
          <w:rFonts w:hint="eastAsia" w:ascii="宋体" w:hAnsi="宋体" w:cs="宋体"/>
          <w:color w:val="000000"/>
          <w:sz w:val="28"/>
          <w:szCs w:val="36"/>
        </w:rPr>
        <w:t xml:space="preserve">                     </w:t>
      </w:r>
    </w:p>
    <w:p w14:paraId="376A94FF">
      <w:pPr>
        <w:pStyle w:val="16"/>
        <w:spacing w:line="360" w:lineRule="auto"/>
        <w:ind w:firstLine="0" w:firstLineChars="0"/>
        <w:rPr>
          <w:rFonts w:hint="eastAsia" w:ascii="宋体" w:hAnsi="宋体" w:cs="宋体"/>
          <w:color w:val="000000"/>
          <w:sz w:val="28"/>
          <w:szCs w:val="36"/>
        </w:rPr>
      </w:pPr>
      <w:r>
        <w:rPr>
          <w:rFonts w:hint="eastAsia" w:ascii="宋体" w:hAnsi="宋体" w:cs="宋体"/>
          <w:color w:val="000000"/>
          <w:sz w:val="28"/>
          <w:szCs w:val="36"/>
        </w:rPr>
        <w:t>姓名：</w:t>
      </w:r>
      <w:r>
        <w:rPr>
          <w:rFonts w:hint="eastAsia" w:ascii="宋体" w:hAnsi="宋体" w:cs="宋体"/>
          <w:color w:val="000000"/>
          <w:sz w:val="28"/>
          <w:szCs w:val="28"/>
        </w:rPr>
        <w:t xml:space="preserve"> </w:t>
      </w:r>
      <w:permStart w:id="22"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22"/>
      <w:r>
        <w:rPr>
          <w:rFonts w:hint="eastAsia" w:ascii="宋体" w:hAnsi="宋体" w:cs="宋体"/>
          <w:color w:val="000000"/>
          <w:sz w:val="28"/>
          <w:szCs w:val="36"/>
        </w:rPr>
        <w:t xml:space="preserve">                     </w:t>
      </w:r>
    </w:p>
    <w:p w14:paraId="3322AA8A">
      <w:pPr>
        <w:pStyle w:val="16"/>
        <w:spacing w:line="360" w:lineRule="auto"/>
        <w:ind w:firstLine="0" w:firstLineChars="0"/>
        <w:rPr>
          <w:rFonts w:hint="eastAsia" w:ascii="宋体" w:hAnsi="宋体" w:cs="宋体"/>
          <w:color w:val="000000"/>
          <w:sz w:val="28"/>
          <w:szCs w:val="36"/>
        </w:rPr>
      </w:pPr>
      <w:r>
        <w:rPr>
          <w:rFonts w:hint="eastAsia" w:ascii="宋体" w:hAnsi="宋体" w:cs="宋体"/>
          <w:color w:val="000000"/>
          <w:sz w:val="28"/>
          <w:szCs w:val="36"/>
        </w:rPr>
        <w:t>日期 :</w:t>
      </w:r>
      <w:r>
        <w:rPr>
          <w:rFonts w:hint="eastAsia" w:ascii="宋体" w:hAnsi="宋体" w:cs="宋体"/>
          <w:color w:val="000000"/>
          <w:sz w:val="28"/>
          <w:szCs w:val="28"/>
        </w:rPr>
        <w:t xml:space="preserve"> </w:t>
      </w:r>
      <w:permStart w:id="23"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23"/>
    </w:p>
    <w:p w14:paraId="693BAC45">
      <w:pPr>
        <w:pStyle w:val="16"/>
        <w:spacing w:line="360" w:lineRule="auto"/>
        <w:ind w:firstLine="0" w:firstLineChars="0"/>
        <w:rPr>
          <w:rFonts w:hint="eastAsia" w:ascii="宋体" w:hAnsi="宋体" w:cs="宋体"/>
          <w:color w:val="000000"/>
          <w:sz w:val="28"/>
          <w:szCs w:val="36"/>
        </w:rPr>
      </w:pPr>
      <w:r>
        <w:rPr>
          <w:rFonts w:hint="eastAsia" w:ascii="宋体" w:hAnsi="宋体" w:cs="宋体"/>
          <w:color w:val="000000"/>
          <w:sz w:val="28"/>
          <w:szCs w:val="36"/>
        </w:rPr>
        <w:t xml:space="preserve">                               </w:t>
      </w:r>
    </w:p>
    <w:p w14:paraId="69844AC6">
      <w:pPr>
        <w:pStyle w:val="16"/>
        <w:spacing w:line="360" w:lineRule="auto"/>
        <w:ind w:firstLine="0" w:firstLineChars="0"/>
        <w:rPr>
          <w:rFonts w:hint="eastAsia" w:ascii="宋体" w:hAnsi="宋体" w:cs="宋体"/>
          <w:color w:val="000000"/>
          <w:sz w:val="28"/>
          <w:szCs w:val="36"/>
        </w:rPr>
      </w:pPr>
      <w:r>
        <w:rPr>
          <w:rFonts w:hint="eastAsia" w:ascii="宋体" w:hAnsi="宋体" w:cs="宋体"/>
          <w:color w:val="000000"/>
          <w:sz w:val="28"/>
          <w:szCs w:val="36"/>
        </w:rPr>
        <w:t>乙方代表 : 河南锐奇信息科技有限公司</w:t>
      </w:r>
      <w:r>
        <w:rPr>
          <w:rFonts w:hint="eastAsia" w:ascii="宋体" w:hAnsi="宋体" w:cs="宋体"/>
          <w:color w:val="000000"/>
          <w:sz w:val="28"/>
          <w:szCs w:val="36"/>
          <w:lang w:val="en-US" w:eastAsia="zh-CN"/>
        </w:rPr>
        <w:t xml:space="preserve"> </w:t>
      </w:r>
      <w:r>
        <w:rPr>
          <w:rFonts w:hint="eastAsia" w:ascii="宋体" w:hAnsi="宋体" w:cs="宋体"/>
          <w:color w:val="000000"/>
          <w:sz w:val="28"/>
          <w:szCs w:val="36"/>
        </w:rPr>
        <w:t>（签章）</w:t>
      </w:r>
    </w:p>
    <w:p w14:paraId="688BEE36">
      <w:pPr>
        <w:pStyle w:val="16"/>
        <w:spacing w:line="360" w:lineRule="auto"/>
        <w:ind w:firstLine="0" w:firstLineChars="0"/>
        <w:rPr>
          <w:rFonts w:hint="eastAsia" w:ascii="宋体" w:hAnsi="宋体" w:cs="宋体"/>
          <w:color w:val="000000"/>
          <w:sz w:val="28"/>
          <w:szCs w:val="36"/>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r>
        <w:rPr>
          <w:rFonts w:hint="eastAsia" w:ascii="宋体" w:hAnsi="宋体" w:cs="宋体"/>
          <w:color w:val="000000"/>
          <w:sz w:val="28"/>
          <w:szCs w:val="36"/>
        </w:rPr>
        <w:t xml:space="preserve"> </w:t>
      </w:r>
    </w:p>
    <w:p w14:paraId="5A1B7DB6">
      <w:pPr>
        <w:pStyle w:val="16"/>
        <w:spacing w:line="360" w:lineRule="auto"/>
        <w:ind w:firstLine="0" w:firstLineChars="0"/>
        <w:rPr>
          <w:rFonts w:hint="eastAsia" w:ascii="宋体" w:hAnsi="宋体" w:cs="宋体"/>
          <w:color w:val="000000"/>
          <w:sz w:val="28"/>
          <w:szCs w:val="36"/>
        </w:rPr>
      </w:pPr>
      <w:r>
        <w:rPr>
          <w:rFonts w:hint="eastAsia" w:ascii="宋体" w:hAnsi="宋体" w:cs="宋体"/>
          <w:color w:val="000000"/>
          <w:sz w:val="28"/>
          <w:szCs w:val="36"/>
        </w:rPr>
        <w:t xml:space="preserve">姓名： </w:t>
      </w:r>
      <w:r>
        <w:rPr>
          <w:rFonts w:hint="eastAsia" w:ascii="宋体" w:hAnsi="宋体" w:cs="宋体"/>
          <w:color w:val="000000"/>
          <w:sz w:val="28"/>
          <w:szCs w:val="28"/>
        </w:rPr>
        <w:t xml:space="preserve"> </w:t>
      </w:r>
      <w:permStart w:id="24"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24"/>
      <w:r>
        <w:rPr>
          <w:rFonts w:hint="eastAsia" w:ascii="宋体" w:hAnsi="宋体" w:cs="宋体"/>
          <w:color w:val="000000"/>
          <w:sz w:val="28"/>
          <w:szCs w:val="36"/>
        </w:rPr>
        <w:t xml:space="preserve">                       </w:t>
      </w:r>
    </w:p>
    <w:p w14:paraId="25EC1E5D">
      <w:pPr>
        <w:pStyle w:val="16"/>
        <w:spacing w:line="360" w:lineRule="auto"/>
        <w:ind w:firstLine="0" w:firstLineChars="0"/>
        <w:rPr>
          <w:rFonts w:hint="eastAsia" w:ascii="宋体" w:hAnsi="宋体" w:cs="宋体"/>
          <w:color w:val="000000"/>
          <w:sz w:val="28"/>
          <w:szCs w:val="36"/>
        </w:rPr>
      </w:pPr>
      <w:r>
        <w:rPr>
          <w:rFonts w:hint="eastAsia" w:ascii="宋体" w:hAnsi="宋体" w:cs="宋体"/>
          <w:color w:val="000000"/>
          <w:sz w:val="28"/>
          <w:szCs w:val="36"/>
        </w:rPr>
        <w:t xml:space="preserve">日期 : </w:t>
      </w:r>
      <w:r>
        <w:rPr>
          <w:rFonts w:hint="eastAsia" w:ascii="宋体" w:hAnsi="宋体" w:cs="宋体"/>
          <w:color w:val="000000"/>
          <w:sz w:val="28"/>
          <w:szCs w:val="28"/>
        </w:rPr>
        <w:t xml:space="preserve"> </w:t>
      </w:r>
      <w:permStart w:id="25" w:edGrp="everyone"/>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ermEnd w:id="25"/>
    </w:p>
    <w:p w14:paraId="51561EA1">
      <w:pPr>
        <w:spacing w:line="600" w:lineRule="auto"/>
        <w:ind w:firstLine="562" w:firstLineChars="200"/>
        <w:jc w:val="center"/>
        <w:rPr>
          <w:rFonts w:ascii="楷体" w:hAnsi="楷体" w:eastAsia="楷体"/>
        </w:rPr>
      </w:pPr>
      <w:r>
        <w:rPr>
          <w:rFonts w:hint="eastAsia" w:ascii="宋体" w:hAnsi="宋体" w:cs="宋体"/>
          <w:b/>
          <w:color w:val="000000"/>
          <w:sz w:val="28"/>
          <w:szCs w:val="28"/>
        </w:rPr>
        <w:br w:type="page"/>
      </w:r>
      <w:r>
        <w:rPr>
          <w:rFonts w:hint="eastAsia" w:ascii="宋体" w:hAnsi="宋体" w:cs="宋体"/>
          <w:b/>
          <w:bCs/>
          <w:color w:val="000000"/>
          <w:sz w:val="32"/>
          <w:szCs w:val="32"/>
          <w:lang w:val="zh-Hans" w:eastAsia="zh-Hans"/>
        </w:rPr>
        <w:t>承诺书</w:t>
      </w:r>
    </w:p>
    <w:p w14:paraId="6EA8E681">
      <w:pPr>
        <w:widowControl/>
        <w:jc w:val="left"/>
        <w:rPr>
          <w:rFonts w:hint="eastAsia" w:ascii="宋体" w:hAnsi="宋体" w:eastAsia="宋体" w:cs="宋体"/>
          <w:color w:val="auto"/>
          <w:kern w:val="0"/>
        </w:rPr>
      </w:pPr>
      <w:r>
        <w:rPr>
          <w:rFonts w:hint="eastAsia" w:ascii="宋体" w:hAnsi="宋体" w:eastAsia="宋体" w:cs="宋体"/>
          <w:color w:val="auto"/>
          <w:kern w:val="0"/>
          <w:sz w:val="21"/>
          <w:szCs w:val="21"/>
          <w:lang w:val="en-US" w:eastAsia="zh-CN" w:bidi="ar-SA"/>
        </w:rPr>
        <w:t>河南锐奇信息科技有限公司：</w:t>
      </w:r>
    </w:p>
    <w:p w14:paraId="45DBFE8F">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rPr>
      </w:pPr>
      <w:r>
        <w:rPr>
          <w:rFonts w:hint="eastAsia" w:ascii="宋体" w:hAnsi="宋体" w:eastAsia="宋体" w:cs="宋体"/>
          <w:color w:val="auto"/>
          <w:kern w:val="0"/>
        </w:rPr>
        <w:t>我司与贵司因业务合作签订此《</w:t>
      </w:r>
      <w:r>
        <w:rPr>
          <w:rFonts w:hint="eastAsia" w:ascii="宋体" w:hAnsi="宋体" w:eastAsia="宋体" w:cs="宋体"/>
          <w:color w:val="auto"/>
          <w:kern w:val="0"/>
          <w:lang w:val="en-US" w:eastAsia="zh-CN"/>
        </w:rPr>
        <w:t>委托服务合同</w:t>
      </w:r>
      <w:r>
        <w:rPr>
          <w:rFonts w:hint="eastAsia" w:ascii="宋体" w:hAnsi="宋体" w:eastAsia="宋体" w:cs="宋体"/>
          <w:color w:val="auto"/>
          <w:kern w:val="0"/>
        </w:rPr>
        <w:t>》，在此我司郑重承诺：</w:t>
      </w:r>
    </w:p>
    <w:p w14:paraId="417DE0E3">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rPr>
      </w:pPr>
      <w:r>
        <w:rPr>
          <w:rFonts w:hint="eastAsia" w:ascii="宋体" w:hAnsi="宋体" w:eastAsia="宋体" w:cs="宋体"/>
          <w:color w:val="auto"/>
          <w:kern w:val="0"/>
        </w:rPr>
        <w:t>1、我司不会从事违反法律及行政法规的行为（包括但不限于涉嫌洗钱、偷税、漏税、逃税）或/及其他不得使用贵司服务的行为（包括但不限于我司安排自由职业者从事活动的特点、性质不符合代征范围的情形）。</w:t>
      </w:r>
    </w:p>
    <w:p w14:paraId="41A2128D">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rPr>
      </w:pPr>
      <w:r>
        <w:rPr>
          <w:rFonts w:hint="eastAsia" w:ascii="宋体" w:hAnsi="宋体" w:eastAsia="宋体" w:cs="宋体"/>
          <w:color w:val="auto"/>
          <w:kern w:val="0"/>
        </w:rPr>
        <w:t>2、我司</w:t>
      </w:r>
      <w:r>
        <w:rPr>
          <w:rFonts w:hint="eastAsia" w:ascii="宋体" w:hAnsi="宋体" w:eastAsia="宋体" w:cs="宋体"/>
          <w:color w:val="auto"/>
          <w:kern w:val="0"/>
          <w:lang w:val="zh-Hans" w:eastAsia="zh-Hans"/>
        </w:rPr>
        <w:t>不</w:t>
      </w:r>
      <w:r>
        <w:rPr>
          <w:rFonts w:hint="eastAsia" w:ascii="宋体" w:hAnsi="宋体" w:eastAsia="宋体" w:cs="宋体"/>
          <w:color w:val="auto"/>
          <w:kern w:val="0"/>
        </w:rPr>
        <w:t>会</w:t>
      </w:r>
      <w:r>
        <w:rPr>
          <w:rFonts w:hint="eastAsia" w:ascii="宋体" w:hAnsi="宋体" w:eastAsia="宋体" w:cs="宋体"/>
          <w:color w:val="auto"/>
          <w:kern w:val="0"/>
          <w:lang w:val="zh-Hans" w:eastAsia="zh-Hans"/>
        </w:rPr>
        <w:t>委托</w:t>
      </w:r>
      <w:r>
        <w:rPr>
          <w:rFonts w:hint="eastAsia" w:ascii="宋体" w:hAnsi="宋体" w:eastAsia="宋体" w:cs="宋体"/>
          <w:color w:val="auto"/>
          <w:kern w:val="0"/>
        </w:rPr>
        <w:t>贵司</w:t>
      </w:r>
      <w:r>
        <w:rPr>
          <w:rFonts w:hint="eastAsia" w:ascii="宋体" w:hAnsi="宋体" w:eastAsia="宋体" w:cs="宋体"/>
          <w:color w:val="auto"/>
          <w:kern w:val="0"/>
          <w:lang w:val="zh-Hans" w:eastAsia="zh-Hans"/>
        </w:rPr>
        <w:t>为下列人员代征个人所得税：</w:t>
      </w:r>
    </w:p>
    <w:p w14:paraId="54E06245">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与</w:t>
      </w:r>
      <w:r>
        <w:rPr>
          <w:rFonts w:hint="eastAsia" w:ascii="宋体" w:hAnsi="宋体" w:eastAsia="宋体" w:cs="宋体"/>
          <w:color w:val="auto"/>
          <w:kern w:val="0"/>
        </w:rPr>
        <w:t>我司</w:t>
      </w:r>
      <w:r>
        <w:rPr>
          <w:rFonts w:hint="eastAsia" w:ascii="宋体" w:hAnsi="宋体" w:eastAsia="宋体" w:cs="宋体"/>
          <w:color w:val="auto"/>
          <w:kern w:val="0"/>
          <w:lang w:val="zh-Hans" w:eastAsia="zh-Hans"/>
        </w:rPr>
        <w:t>（含关联企业）具有劳动</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劳务合同关系、或其他类似的劳动人事法律关系的人员；</w:t>
      </w:r>
    </w:p>
    <w:p w14:paraId="299479B0">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rPr>
      </w:pPr>
      <w:r>
        <w:rPr>
          <w:rFonts w:hint="eastAsia" w:ascii="宋体" w:hAnsi="宋体" w:eastAsia="宋体" w:cs="宋体"/>
          <w:color w:val="auto"/>
          <w:kern w:val="0"/>
        </w:rPr>
        <w:t>2.2我司（含关联企业）雇员等其他与公司具有全日制劳动关系、或其他类似的劳动人事法律关系并从与其有前述关系的公司取得工资薪金所得的人员。</w:t>
      </w:r>
    </w:p>
    <w:p w14:paraId="5B5A209A">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2.3我司</w:t>
      </w:r>
      <w:r>
        <w:rPr>
          <w:rFonts w:hint="eastAsia" w:ascii="宋体" w:hAnsi="宋体" w:eastAsia="宋体" w:cs="宋体"/>
          <w:color w:val="auto"/>
          <w:kern w:val="0"/>
          <w:lang w:val="zh-Hans" w:eastAsia="zh-Hans"/>
        </w:rPr>
        <w:t>（含关联企业）的法定代表人、董事、监事</w:t>
      </w:r>
      <w:r>
        <w:rPr>
          <w:rFonts w:hint="eastAsia" w:ascii="宋体" w:hAnsi="宋体" w:eastAsia="宋体" w:cs="宋体"/>
          <w:color w:val="auto"/>
          <w:kern w:val="0"/>
          <w:lang w:val="zh-Hans"/>
        </w:rPr>
        <w:t>、</w:t>
      </w:r>
      <w:r>
        <w:rPr>
          <w:rFonts w:hint="eastAsia" w:ascii="宋体" w:hAnsi="宋体" w:eastAsia="宋体" w:cs="宋体"/>
          <w:color w:val="auto"/>
          <w:kern w:val="0"/>
        </w:rPr>
        <w:t>股东</w:t>
      </w:r>
      <w:r>
        <w:rPr>
          <w:rFonts w:hint="eastAsia" w:ascii="宋体" w:hAnsi="宋体" w:eastAsia="宋体" w:cs="宋体"/>
          <w:color w:val="auto"/>
          <w:kern w:val="0"/>
          <w:lang w:val="zh-Hans" w:eastAsia="zh-Hans"/>
        </w:rPr>
        <w:t>等其他从所属公司取得收入的人员</w:t>
      </w:r>
      <w:r>
        <w:rPr>
          <w:rFonts w:hint="eastAsia" w:ascii="宋体" w:hAnsi="宋体" w:eastAsia="宋体" w:cs="宋体"/>
          <w:color w:val="auto"/>
          <w:kern w:val="0"/>
          <w:lang w:val="zh-Hans"/>
        </w:rPr>
        <w:t>。</w:t>
      </w:r>
    </w:p>
    <w:p w14:paraId="580E21DC">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军人、公职人员等国家法律法规和纪律规定禁止从事兼职或经商的人员</w:t>
      </w:r>
      <w:r>
        <w:rPr>
          <w:rFonts w:hint="eastAsia" w:ascii="宋体" w:hAnsi="宋体" w:eastAsia="宋体" w:cs="宋体"/>
          <w:color w:val="auto"/>
          <w:kern w:val="0"/>
          <w:lang w:val="zh-Hans"/>
        </w:rPr>
        <w:t>。</w:t>
      </w:r>
      <w:r>
        <w:rPr>
          <w:rFonts w:hint="eastAsia" w:ascii="宋体" w:hAnsi="宋体" w:eastAsia="宋体" w:cs="宋体"/>
          <w:color w:val="auto"/>
          <w:kern w:val="0"/>
        </w:rPr>
        <w:t xml:space="preserve">      </w:t>
      </w:r>
    </w:p>
    <w:p w14:paraId="3C8DD8A7">
      <w:pPr>
        <w:pStyle w:val="2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我司</w:t>
      </w:r>
      <w:r>
        <w:rPr>
          <w:rFonts w:hint="eastAsia" w:ascii="宋体" w:hAnsi="宋体" w:eastAsia="宋体" w:cs="宋体"/>
          <w:color w:val="auto"/>
          <w:kern w:val="0"/>
          <w:lang w:val="zh-Hans" w:eastAsia="zh-Hans"/>
        </w:rPr>
        <w:t>（含关联企业）指</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相互间直接或间接持有其中一方的股权总和达到25%或以上的；或者直接或间接同为第三者所拥有或控制股权达到25%或以上的；或者对自身生产经营、交易具有实际控制的与其他利益相关联的关系（包括但不限于婚姻、近亲属关系；股权代持关系；对董事会拥有控制权等）。</w:t>
      </w:r>
    </w:p>
    <w:p w14:paraId="41881081">
      <w:pPr>
        <w:pStyle w:val="2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0"/>
        </w:rPr>
      </w:pPr>
      <w:r>
        <w:rPr>
          <w:rFonts w:hint="eastAsia" w:ascii="宋体" w:hAnsi="宋体" w:eastAsia="宋体" w:cs="宋体"/>
          <w:color w:val="auto"/>
          <w:kern w:val="0"/>
        </w:rPr>
        <w:t>若我司出现上述行为，贵司</w:t>
      </w:r>
      <w:r>
        <w:rPr>
          <w:rFonts w:hint="eastAsia" w:ascii="宋体" w:hAnsi="宋体" w:eastAsia="宋体" w:cs="宋体"/>
          <w:color w:val="auto"/>
          <w:kern w:val="0"/>
          <w:lang w:val="zh-Hans" w:eastAsia="zh-Hans"/>
        </w:rPr>
        <w:t>有权立即中止本协议</w:t>
      </w:r>
      <w:r>
        <w:rPr>
          <w:rFonts w:hint="eastAsia" w:ascii="宋体" w:hAnsi="宋体" w:eastAsia="宋体" w:cs="宋体"/>
          <w:color w:val="auto"/>
          <w:kern w:val="0"/>
          <w:lang w:val="zh-Hans"/>
        </w:rPr>
        <w:t>，</w:t>
      </w:r>
      <w:r>
        <w:rPr>
          <w:rFonts w:hint="eastAsia" w:ascii="宋体" w:hAnsi="宋体" w:eastAsia="宋体" w:cs="宋体"/>
          <w:color w:val="auto"/>
          <w:kern w:val="0"/>
        </w:rPr>
        <w:t>并要求我司承担因此给贵司造成的全部经济损失（包括但不限于律师费、诉讼费、公证费等）。且我司将</w:t>
      </w:r>
      <w:r>
        <w:rPr>
          <w:rFonts w:hint="eastAsia" w:ascii="宋体" w:hAnsi="宋体" w:eastAsia="宋体" w:cs="宋体"/>
          <w:color w:val="auto"/>
          <w:kern w:val="0"/>
          <w:lang w:val="zh-Hans" w:eastAsia="zh-Hans"/>
        </w:rPr>
        <w:t>自行承担由此产生的税务相关的处罚责任，包括但不限于根据税务机关的要求补缴相应的税款、滞纳金等。</w:t>
      </w:r>
    </w:p>
    <w:p w14:paraId="2FBEDA2B">
      <w:pPr>
        <w:pStyle w:val="27"/>
        <w:spacing w:line="360" w:lineRule="auto"/>
        <w:ind w:firstLine="420"/>
        <w:rPr>
          <w:rFonts w:ascii="宋体" w:hAnsi="宋体" w:eastAsia="宋体" w:cs="宋体"/>
          <w:color w:val="auto"/>
          <w:kern w:val="0"/>
          <w:sz w:val="24"/>
          <w:szCs w:val="24"/>
        </w:rPr>
      </w:pPr>
      <w:r>
        <w:rPr>
          <w:rFonts w:hint="eastAsia" w:ascii="宋体" w:hAnsi="宋体" w:eastAsia="宋体" w:cs="宋体"/>
          <w:color w:val="auto"/>
          <w:kern w:val="0"/>
        </w:rPr>
        <w:t>特此承诺！</w:t>
      </w:r>
    </w:p>
    <w:p w14:paraId="4DDFBCA6">
      <w:pPr>
        <w:spacing w:line="360" w:lineRule="auto"/>
        <w:rPr>
          <w:rFonts w:ascii="宋体" w:hAnsi="宋体" w:cs="宋体"/>
          <w:color w:val="000000"/>
          <w:szCs w:val="21"/>
          <w:lang w:val="zh-Hans" w:eastAsia="zh-Hans"/>
        </w:rPr>
      </w:pPr>
    </w:p>
    <w:p w14:paraId="1B376F73">
      <w:pPr>
        <w:spacing w:line="360" w:lineRule="auto"/>
        <w:rPr>
          <w:rFonts w:ascii="宋体" w:hAnsi="宋体" w:cs="宋体"/>
          <w:color w:val="000000"/>
          <w:szCs w:val="21"/>
          <w:lang w:val="zh-Hans" w:eastAsia="zh-Hans"/>
        </w:rPr>
      </w:pPr>
    </w:p>
    <w:p w14:paraId="67E7B7A6">
      <w:pPr>
        <w:spacing w:line="360" w:lineRule="auto"/>
        <w:jc w:val="center"/>
        <w:rPr>
          <w:rFonts w:hint="eastAsia" w:ascii="宋体" w:hAnsi="宋体" w:cs="宋体"/>
          <w:color w:val="000000"/>
          <w:szCs w:val="21"/>
          <w:lang w:val="zh-Hans" w:eastAsia="zh-Hans"/>
        </w:rPr>
      </w:pPr>
      <w:r>
        <w:rPr>
          <w:rFonts w:hint="eastAsia" w:ascii="宋体" w:hAnsi="宋体" w:cs="宋体"/>
          <w:color w:val="000000"/>
          <w:szCs w:val="21"/>
        </w:rPr>
        <w:t xml:space="preserve">                      </w:t>
      </w:r>
      <w:r>
        <w:rPr>
          <w:rFonts w:hint="eastAsia" w:ascii="宋体" w:hAnsi="宋体" w:cs="宋体"/>
          <w:color w:val="000000"/>
          <w:szCs w:val="21"/>
          <w:lang w:val="zh-Hans" w:eastAsia="zh-Hans"/>
        </w:rPr>
        <w:t>单位（</w:t>
      </w:r>
      <w:r>
        <w:rPr>
          <w:rFonts w:hint="eastAsia" w:ascii="宋体" w:hAnsi="宋体" w:cs="宋体"/>
          <w:color w:val="000000"/>
          <w:szCs w:val="21"/>
          <w:lang w:val="en-US" w:eastAsia="zh-CN"/>
        </w:rPr>
        <w:t>签</w:t>
      </w:r>
      <w:r>
        <w:rPr>
          <w:rFonts w:hint="eastAsia" w:ascii="宋体" w:hAnsi="宋体" w:cs="宋体"/>
          <w:color w:val="000000"/>
          <w:szCs w:val="21"/>
          <w:lang w:val="zh-Hans" w:eastAsia="zh-Hans"/>
        </w:rPr>
        <w:t xml:space="preserve">章）：      </w:t>
      </w:r>
    </w:p>
    <w:p w14:paraId="547651BD">
      <w:pPr>
        <w:spacing w:line="360" w:lineRule="auto"/>
        <w:jc w:val="center"/>
        <w:rPr>
          <w:rFonts w:ascii="宋体" w:hAnsi="宋体" w:cs="宋体"/>
          <w:color w:val="000000"/>
          <w:szCs w:val="21"/>
          <w:lang w:val="zh-Hans" w:eastAsia="zh-Hans"/>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r>
        <w:rPr>
          <w:rFonts w:hint="eastAsia" w:ascii="宋体" w:hAnsi="宋体" w:cs="宋体"/>
          <w:color w:val="000000"/>
          <w:sz w:val="28"/>
          <w:szCs w:val="36"/>
        </w:rPr>
        <w:t xml:space="preserve"> </w:t>
      </w:r>
      <w:r>
        <w:rPr>
          <w:rFonts w:hint="eastAsia" w:ascii="宋体" w:hAnsi="宋体" w:cs="宋体"/>
          <w:color w:val="000000"/>
          <w:szCs w:val="21"/>
          <w:lang w:val="zh-Hans" w:eastAsia="zh-Hans"/>
        </w:rPr>
        <w:t xml:space="preserve">            </w:t>
      </w:r>
    </w:p>
    <w:p w14:paraId="253FCD23">
      <w:pPr>
        <w:spacing w:line="360" w:lineRule="auto"/>
        <w:jc w:val="center"/>
        <w:rPr>
          <w:rFonts w:ascii="宋体" w:hAnsi="宋体" w:cs="宋体"/>
          <w:color w:val="000000"/>
          <w:szCs w:val="21"/>
          <w:lang w:val="zh-Hans" w:eastAsia="zh-Hans"/>
        </w:rPr>
      </w:pPr>
      <w:r>
        <w:rPr>
          <w:rFonts w:hint="eastAsia" w:ascii="宋体" w:hAnsi="宋体" w:cs="宋体"/>
          <w:color w:val="000000"/>
          <w:szCs w:val="21"/>
        </w:rPr>
        <w:t xml:space="preserve">                              </w:t>
      </w:r>
      <w:r>
        <w:rPr>
          <w:rFonts w:hint="eastAsia" w:ascii="宋体" w:hAnsi="宋体" w:cs="宋体"/>
          <w:color w:val="000000"/>
          <w:szCs w:val="21"/>
          <w:lang w:val="zh-Hans" w:eastAsia="zh-Hans"/>
        </w:rPr>
        <w:t xml:space="preserve">公司法人代表（签字）：          </w:t>
      </w:r>
    </w:p>
    <w:p w14:paraId="13538506">
      <w:pPr>
        <w:pStyle w:val="16"/>
        <w:ind w:firstLine="0" w:firstLineChars="0"/>
        <w:rPr>
          <w:rFonts w:hint="eastAsia" w:ascii="宋体" w:hAnsi="宋体" w:cs="宋体"/>
          <w:b/>
          <w:color w:val="000000"/>
          <w:sz w:val="28"/>
          <w:szCs w:val="28"/>
        </w:rPr>
      </w:pPr>
      <w:r>
        <w:rPr>
          <w:rFonts w:hint="eastAsia" w:ascii="宋体" w:hAnsi="宋体" w:cs="宋体"/>
          <w:color w:val="000000"/>
          <w:szCs w:val="21"/>
        </w:rPr>
        <w:t xml:space="preserve">                                                    </w:t>
      </w:r>
      <w:permStart w:id="26" w:edGrp="everyone"/>
      <w:r>
        <w:rPr>
          <w:rFonts w:hint="eastAsia" w:ascii="宋体" w:hAnsi="宋体" w:cs="宋体"/>
          <w:color w:val="000000"/>
          <w:szCs w:val="21"/>
          <w:lang w:val="en-US" w:eastAsia="zh-CN"/>
        </w:rPr>
        <w:t xml:space="preserve">      </w:t>
      </w:r>
      <w:r>
        <w:rPr>
          <w:rFonts w:hint="eastAsia" w:ascii="宋体" w:hAnsi="宋体" w:cs="宋体"/>
          <w:color w:val="000000"/>
          <w:sz w:val="28"/>
          <w:szCs w:val="36"/>
          <w:lang w:val="en-US" w:eastAsia="zh-CN"/>
        </w:rPr>
        <w:t xml:space="preserve"> 年  月  日</w:t>
      </w:r>
      <w:r>
        <w:rPr>
          <w:rFonts w:hint="eastAsia" w:ascii="宋体" w:hAnsi="宋体" w:cs="宋体"/>
          <w:color w:val="000000"/>
          <w:szCs w:val="21"/>
          <w:lang w:val="en-US" w:eastAsia="zh-CN"/>
        </w:rPr>
        <w:t xml:space="preserve">     </w:t>
      </w:r>
      <w:r>
        <w:rPr>
          <w:rFonts w:hint="eastAsia" w:ascii="宋体" w:hAnsi="宋体" w:cs="宋体"/>
          <w:color w:val="000000"/>
          <w:szCs w:val="21"/>
          <w:lang w:val="zh-Hans" w:eastAsia="zh-Hans"/>
        </w:rPr>
        <w:t xml:space="preserve">   </w:t>
      </w:r>
      <w:r>
        <w:rPr>
          <w:rFonts w:hint="eastAsia" w:ascii="宋体" w:hAnsi="宋体" w:cs="宋体"/>
          <w:color w:val="000000"/>
          <w:szCs w:val="21"/>
        </w:rPr>
        <w:t xml:space="preserve"> </w:t>
      </w:r>
      <w:permEnd w:id="26"/>
      <w:r>
        <w:rPr>
          <w:rFonts w:hint="eastAsia" w:ascii="宋体" w:hAnsi="宋体" w:cs="宋体"/>
          <w:color w:val="000000"/>
          <w:szCs w:val="21"/>
        </w:rPr>
        <w:t xml:space="preserve"> </w:t>
      </w:r>
      <w:r>
        <w:rPr>
          <w:rFonts w:hint="eastAsia" w:ascii="宋体" w:hAnsi="宋体" w:cs="宋体"/>
          <w:color w:val="000000"/>
          <w:szCs w:val="21"/>
          <w:lang w:val="zh-Hans" w:eastAsia="zh-Hans"/>
        </w:rPr>
        <w:t xml:space="preserve"> </w:t>
      </w:r>
    </w:p>
    <w:sectPr>
      <w:headerReference r:id="rId4" w:type="first"/>
      <w:headerReference r:id="rId3"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2E02">
    <w:pPr>
      <w:pStyle w:val="15"/>
      <w:pBdr>
        <w:bottom w:val="none" w:color="auto" w:sz="0" w:space="1"/>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703E">
    <w:pPr>
      <w:pStyle w:val="15"/>
      <w:pBdr>
        <w:bottom w:val="none" w:color="auto" w:sz="0" w:space="1"/>
      </w:pBdr>
      <w:rPr>
        <w:rFonts w:hint="eastAsia"/>
      </w:rPr>
    </w:pPr>
    <w:r>
      <w:rPr>
        <w:rFonts w:hint="eastAsia" w:ascii="Verdana" w:hAnsi="Verdana" w:cs="宋体"/>
        <w:color w:val="000000"/>
        <w:kern w:val="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9FB98"/>
    <w:multiLevelType w:val="singleLevel"/>
    <w:tmpl w:val="6AD9FB9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mmTONM14N/nhz6B2W89D1kccEug=" w:salt="8txt+ci7RWLoRL9ziP26Sg=="/>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172A27"/>
    <w:rsid w:val="00020976"/>
    <w:rsid w:val="00020C7E"/>
    <w:rsid w:val="00027630"/>
    <w:rsid w:val="00056006"/>
    <w:rsid w:val="000873DE"/>
    <w:rsid w:val="0009126E"/>
    <w:rsid w:val="000A528B"/>
    <w:rsid w:val="000A7449"/>
    <w:rsid w:val="000B7761"/>
    <w:rsid w:val="000E0966"/>
    <w:rsid w:val="000E6489"/>
    <w:rsid w:val="00112741"/>
    <w:rsid w:val="001330C5"/>
    <w:rsid w:val="00165FED"/>
    <w:rsid w:val="0019427B"/>
    <w:rsid w:val="001A6989"/>
    <w:rsid w:val="001A73D1"/>
    <w:rsid w:val="001C1B18"/>
    <w:rsid w:val="001C2C39"/>
    <w:rsid w:val="001D4F49"/>
    <w:rsid w:val="001F06F8"/>
    <w:rsid w:val="001F151A"/>
    <w:rsid w:val="00204EA2"/>
    <w:rsid w:val="00294E9D"/>
    <w:rsid w:val="002A30C8"/>
    <w:rsid w:val="002C170B"/>
    <w:rsid w:val="002D4EAA"/>
    <w:rsid w:val="002D51DB"/>
    <w:rsid w:val="002D70DE"/>
    <w:rsid w:val="00304CED"/>
    <w:rsid w:val="00305DC1"/>
    <w:rsid w:val="00361B5A"/>
    <w:rsid w:val="003842E7"/>
    <w:rsid w:val="00385CDB"/>
    <w:rsid w:val="003A5389"/>
    <w:rsid w:val="003C1260"/>
    <w:rsid w:val="003E3E24"/>
    <w:rsid w:val="003F222C"/>
    <w:rsid w:val="00405E42"/>
    <w:rsid w:val="004610C4"/>
    <w:rsid w:val="004A03C6"/>
    <w:rsid w:val="004A248F"/>
    <w:rsid w:val="004A4811"/>
    <w:rsid w:val="004C3924"/>
    <w:rsid w:val="004E2ACC"/>
    <w:rsid w:val="004F53DF"/>
    <w:rsid w:val="004F56BD"/>
    <w:rsid w:val="00503C17"/>
    <w:rsid w:val="0050735A"/>
    <w:rsid w:val="00550A9B"/>
    <w:rsid w:val="00556821"/>
    <w:rsid w:val="00580463"/>
    <w:rsid w:val="005A2C39"/>
    <w:rsid w:val="005A53A9"/>
    <w:rsid w:val="005B7DDC"/>
    <w:rsid w:val="00607BCF"/>
    <w:rsid w:val="00635FBB"/>
    <w:rsid w:val="00681B86"/>
    <w:rsid w:val="006C7DA0"/>
    <w:rsid w:val="006E7F0A"/>
    <w:rsid w:val="00735C7F"/>
    <w:rsid w:val="0075238C"/>
    <w:rsid w:val="007560E1"/>
    <w:rsid w:val="00772F97"/>
    <w:rsid w:val="00780789"/>
    <w:rsid w:val="00816A5A"/>
    <w:rsid w:val="00866142"/>
    <w:rsid w:val="0087028C"/>
    <w:rsid w:val="008860A2"/>
    <w:rsid w:val="008A2836"/>
    <w:rsid w:val="008B5F51"/>
    <w:rsid w:val="008E4D15"/>
    <w:rsid w:val="008F2A6F"/>
    <w:rsid w:val="008F669A"/>
    <w:rsid w:val="00900A50"/>
    <w:rsid w:val="00916C21"/>
    <w:rsid w:val="009255A6"/>
    <w:rsid w:val="00960690"/>
    <w:rsid w:val="0096130B"/>
    <w:rsid w:val="00966A40"/>
    <w:rsid w:val="009A4E64"/>
    <w:rsid w:val="009D06C5"/>
    <w:rsid w:val="009E1379"/>
    <w:rsid w:val="00A1174A"/>
    <w:rsid w:val="00A47CEA"/>
    <w:rsid w:val="00A54C8E"/>
    <w:rsid w:val="00AA214F"/>
    <w:rsid w:val="00AA5BBC"/>
    <w:rsid w:val="00AB165B"/>
    <w:rsid w:val="00AB47F6"/>
    <w:rsid w:val="00AB6D5A"/>
    <w:rsid w:val="00AC767A"/>
    <w:rsid w:val="00B00255"/>
    <w:rsid w:val="00B24352"/>
    <w:rsid w:val="00B36CA4"/>
    <w:rsid w:val="00BE227D"/>
    <w:rsid w:val="00BF4F3A"/>
    <w:rsid w:val="00C7495B"/>
    <w:rsid w:val="00C83342"/>
    <w:rsid w:val="00C90404"/>
    <w:rsid w:val="00C932BF"/>
    <w:rsid w:val="00CB224C"/>
    <w:rsid w:val="00CE697C"/>
    <w:rsid w:val="00CF1136"/>
    <w:rsid w:val="00D00E09"/>
    <w:rsid w:val="00D00E2B"/>
    <w:rsid w:val="00D12BDC"/>
    <w:rsid w:val="00D24CE6"/>
    <w:rsid w:val="00D44663"/>
    <w:rsid w:val="00D521C4"/>
    <w:rsid w:val="00D61CEB"/>
    <w:rsid w:val="00D73DF6"/>
    <w:rsid w:val="00DA27A3"/>
    <w:rsid w:val="00DB0C73"/>
    <w:rsid w:val="00DC09DB"/>
    <w:rsid w:val="00DE541B"/>
    <w:rsid w:val="00DF7FB8"/>
    <w:rsid w:val="00E03E5A"/>
    <w:rsid w:val="00E23DE5"/>
    <w:rsid w:val="00E37032"/>
    <w:rsid w:val="00E70D3F"/>
    <w:rsid w:val="00E917A7"/>
    <w:rsid w:val="00EB479D"/>
    <w:rsid w:val="00EC3F75"/>
    <w:rsid w:val="00ED22E5"/>
    <w:rsid w:val="00EE3ABB"/>
    <w:rsid w:val="00F0437E"/>
    <w:rsid w:val="00F22D41"/>
    <w:rsid w:val="00F5260A"/>
    <w:rsid w:val="00FA64AD"/>
    <w:rsid w:val="00FD4D0F"/>
    <w:rsid w:val="011808EF"/>
    <w:rsid w:val="016F3772"/>
    <w:rsid w:val="03CA2ECB"/>
    <w:rsid w:val="052E0147"/>
    <w:rsid w:val="053A752C"/>
    <w:rsid w:val="05AF5900"/>
    <w:rsid w:val="06BC017A"/>
    <w:rsid w:val="06C00920"/>
    <w:rsid w:val="07767141"/>
    <w:rsid w:val="0803567E"/>
    <w:rsid w:val="08365F3F"/>
    <w:rsid w:val="09051FD3"/>
    <w:rsid w:val="09E17BB0"/>
    <w:rsid w:val="0AA3501D"/>
    <w:rsid w:val="0CAF17E2"/>
    <w:rsid w:val="0D244392"/>
    <w:rsid w:val="109D1177"/>
    <w:rsid w:val="10A54877"/>
    <w:rsid w:val="10A57F68"/>
    <w:rsid w:val="11602B14"/>
    <w:rsid w:val="11616F26"/>
    <w:rsid w:val="120E53CA"/>
    <w:rsid w:val="1263273C"/>
    <w:rsid w:val="135E2714"/>
    <w:rsid w:val="14E05AD6"/>
    <w:rsid w:val="151A576C"/>
    <w:rsid w:val="155307F2"/>
    <w:rsid w:val="158035D5"/>
    <w:rsid w:val="16174CF4"/>
    <w:rsid w:val="16A55F1A"/>
    <w:rsid w:val="176C18A3"/>
    <w:rsid w:val="18023FB5"/>
    <w:rsid w:val="185A5BA0"/>
    <w:rsid w:val="18C23A73"/>
    <w:rsid w:val="19AC1C40"/>
    <w:rsid w:val="1A8331BC"/>
    <w:rsid w:val="1ABD630A"/>
    <w:rsid w:val="1B1F2C78"/>
    <w:rsid w:val="1C2513CD"/>
    <w:rsid w:val="1C9E1530"/>
    <w:rsid w:val="1D0D079B"/>
    <w:rsid w:val="1D6D11E9"/>
    <w:rsid w:val="1EB93489"/>
    <w:rsid w:val="1F1642B4"/>
    <w:rsid w:val="1F184BE9"/>
    <w:rsid w:val="1FE6051D"/>
    <w:rsid w:val="20410A48"/>
    <w:rsid w:val="20A278B1"/>
    <w:rsid w:val="20E15C1E"/>
    <w:rsid w:val="21183CBD"/>
    <w:rsid w:val="21A62FC3"/>
    <w:rsid w:val="22034B19"/>
    <w:rsid w:val="222C1EDC"/>
    <w:rsid w:val="237F295E"/>
    <w:rsid w:val="23F0560A"/>
    <w:rsid w:val="247B16E0"/>
    <w:rsid w:val="253B28B5"/>
    <w:rsid w:val="25496F75"/>
    <w:rsid w:val="255045B2"/>
    <w:rsid w:val="25A14E0E"/>
    <w:rsid w:val="264B6B28"/>
    <w:rsid w:val="26D16521"/>
    <w:rsid w:val="27EA22D2"/>
    <w:rsid w:val="2874680A"/>
    <w:rsid w:val="29A50C45"/>
    <w:rsid w:val="29C966E1"/>
    <w:rsid w:val="2A2102CB"/>
    <w:rsid w:val="2A5230E8"/>
    <w:rsid w:val="2ADA66CC"/>
    <w:rsid w:val="2B2907E3"/>
    <w:rsid w:val="2C703FE3"/>
    <w:rsid w:val="2D1F486A"/>
    <w:rsid w:val="2D5A188B"/>
    <w:rsid w:val="2DBD0622"/>
    <w:rsid w:val="2DF82DD7"/>
    <w:rsid w:val="2E5D5E8C"/>
    <w:rsid w:val="2E82764B"/>
    <w:rsid w:val="2F1E1624"/>
    <w:rsid w:val="309747AE"/>
    <w:rsid w:val="32D52EA8"/>
    <w:rsid w:val="335558E5"/>
    <w:rsid w:val="34134430"/>
    <w:rsid w:val="3481564F"/>
    <w:rsid w:val="35BC4E8D"/>
    <w:rsid w:val="36F2636A"/>
    <w:rsid w:val="375D490D"/>
    <w:rsid w:val="386A01D9"/>
    <w:rsid w:val="38BF788B"/>
    <w:rsid w:val="393129DF"/>
    <w:rsid w:val="3C810A1C"/>
    <w:rsid w:val="3CEE78EA"/>
    <w:rsid w:val="3E241DE8"/>
    <w:rsid w:val="3F3B53E5"/>
    <w:rsid w:val="3F5264A4"/>
    <w:rsid w:val="3FC75B8F"/>
    <w:rsid w:val="3FD92C6E"/>
    <w:rsid w:val="40114A8F"/>
    <w:rsid w:val="40C21E6C"/>
    <w:rsid w:val="418F776F"/>
    <w:rsid w:val="41E07800"/>
    <w:rsid w:val="41E84419"/>
    <w:rsid w:val="41FF0BF2"/>
    <w:rsid w:val="4227515B"/>
    <w:rsid w:val="426368E1"/>
    <w:rsid w:val="42BA6F5D"/>
    <w:rsid w:val="42F73E67"/>
    <w:rsid w:val="43825FE7"/>
    <w:rsid w:val="438C72B1"/>
    <w:rsid w:val="450736E5"/>
    <w:rsid w:val="45922F44"/>
    <w:rsid w:val="47A17854"/>
    <w:rsid w:val="47D070A3"/>
    <w:rsid w:val="47D429C9"/>
    <w:rsid w:val="4A1668E5"/>
    <w:rsid w:val="4A826C53"/>
    <w:rsid w:val="4AC34F89"/>
    <w:rsid w:val="4B887B35"/>
    <w:rsid w:val="4D2858F4"/>
    <w:rsid w:val="4D6B186F"/>
    <w:rsid w:val="4DAC4E65"/>
    <w:rsid w:val="4DEC0049"/>
    <w:rsid w:val="4EA2737D"/>
    <w:rsid w:val="4ECF3EEA"/>
    <w:rsid w:val="4EE72FE2"/>
    <w:rsid w:val="4F1D53A4"/>
    <w:rsid w:val="4F2E0497"/>
    <w:rsid w:val="4F697E9B"/>
    <w:rsid w:val="4FF74315"/>
    <w:rsid w:val="518B234A"/>
    <w:rsid w:val="526F2435"/>
    <w:rsid w:val="52962748"/>
    <w:rsid w:val="52E0245E"/>
    <w:rsid w:val="54593F45"/>
    <w:rsid w:val="54824E23"/>
    <w:rsid w:val="563E007D"/>
    <w:rsid w:val="56AA1BCA"/>
    <w:rsid w:val="576729DC"/>
    <w:rsid w:val="57E3138C"/>
    <w:rsid w:val="58F92290"/>
    <w:rsid w:val="5B4A25A2"/>
    <w:rsid w:val="5BE232C8"/>
    <w:rsid w:val="5C3E56FD"/>
    <w:rsid w:val="5C7E29C1"/>
    <w:rsid w:val="5D497A51"/>
    <w:rsid w:val="5E846433"/>
    <w:rsid w:val="5F9C3975"/>
    <w:rsid w:val="604B6178"/>
    <w:rsid w:val="61732247"/>
    <w:rsid w:val="65006F98"/>
    <w:rsid w:val="66431F39"/>
    <w:rsid w:val="66594930"/>
    <w:rsid w:val="66A65484"/>
    <w:rsid w:val="66DF7D72"/>
    <w:rsid w:val="68376930"/>
    <w:rsid w:val="68BD1691"/>
    <w:rsid w:val="69262F3A"/>
    <w:rsid w:val="69B342E6"/>
    <w:rsid w:val="6A230A7B"/>
    <w:rsid w:val="6AC7683E"/>
    <w:rsid w:val="6AD16387"/>
    <w:rsid w:val="6BAF7A21"/>
    <w:rsid w:val="6C920A5F"/>
    <w:rsid w:val="6C9623D5"/>
    <w:rsid w:val="6E6C127D"/>
    <w:rsid w:val="6EF3133D"/>
    <w:rsid w:val="6F7E2FD1"/>
    <w:rsid w:val="6F913206"/>
    <w:rsid w:val="72AD4D0B"/>
    <w:rsid w:val="738354EC"/>
    <w:rsid w:val="74035919"/>
    <w:rsid w:val="743C3A08"/>
    <w:rsid w:val="744344E7"/>
    <w:rsid w:val="74492E78"/>
    <w:rsid w:val="748F7AD9"/>
    <w:rsid w:val="769277F2"/>
    <w:rsid w:val="77574990"/>
    <w:rsid w:val="787212BF"/>
    <w:rsid w:val="790D3985"/>
    <w:rsid w:val="79F226B7"/>
    <w:rsid w:val="7A103969"/>
    <w:rsid w:val="7A153558"/>
    <w:rsid w:val="7ACA7190"/>
    <w:rsid w:val="7BB7337E"/>
    <w:rsid w:val="7BDD3DFC"/>
    <w:rsid w:val="7C120130"/>
    <w:rsid w:val="7CD327FE"/>
    <w:rsid w:val="7D10346E"/>
    <w:rsid w:val="7D405436"/>
    <w:rsid w:val="7E5D031B"/>
    <w:rsid w:val="7F02013D"/>
    <w:rsid w:val="7FAF2D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unhideWhenUsed/>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9">
    <w:name w:val="Default Paragraph Font"/>
    <w:unhideWhenUsed/>
    <w:qFormat/>
    <w:uiPriority w:val="0"/>
  </w:style>
  <w:style w:type="table" w:default="1" w:styleId="17">
    <w:name w:val="Normal Table"/>
    <w:unhideWhenUsed/>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9">
    <w:name w:val="annotation text"/>
    <w:basedOn w:val="1"/>
    <w:unhideWhenUsed/>
    <w:qFormat/>
    <w:uiPriority w:val="99"/>
    <w:pPr>
      <w:jc w:val="left"/>
    </w:pPr>
  </w:style>
  <w:style w:type="paragraph" w:styleId="10">
    <w:name w:val="Body Text"/>
    <w:basedOn w:val="1"/>
    <w:link w:val="23"/>
    <w:unhideWhenUsed/>
    <w:qFormat/>
    <w:uiPriority w:val="99"/>
    <w:pPr>
      <w:spacing w:after="120"/>
    </w:pPr>
  </w:style>
  <w:style w:type="paragraph" w:styleId="11">
    <w:name w:val="Body Text Indent"/>
    <w:basedOn w:val="1"/>
    <w:qFormat/>
    <w:uiPriority w:val="0"/>
    <w:pPr>
      <w:ind w:left="425"/>
    </w:pPr>
    <w:rPr>
      <w:rFonts w:eastAsia="黑体"/>
      <w:szCs w:val="20"/>
    </w:rPr>
  </w:style>
  <w:style w:type="paragraph" w:styleId="12">
    <w:name w:val="Plain Text"/>
    <w:basedOn w:val="1"/>
    <w:unhideWhenUsed/>
    <w:qFormat/>
    <w:uiPriority w:val="99"/>
    <w:rPr>
      <w:rFonts w:ascii="宋体" w:hAnsi="Courier New" w:cs="Courier New"/>
      <w:szCs w:val="21"/>
    </w:rPr>
  </w:style>
  <w:style w:type="paragraph" w:styleId="13">
    <w:name w:val="Balloon Text"/>
    <w:basedOn w:val="1"/>
    <w:semiHidden/>
    <w:qFormat/>
    <w:uiPriority w:val="0"/>
    <w:rPr>
      <w:sz w:val="18"/>
      <w:szCs w:val="18"/>
    </w:rPr>
  </w:style>
  <w:style w:type="paragraph" w:styleId="14">
    <w:name w:val="footer"/>
    <w:basedOn w:val="1"/>
    <w:unhideWhenUsed/>
    <w:qFormat/>
    <w:uiPriority w:val="0"/>
    <w:pPr>
      <w:tabs>
        <w:tab w:val="center" w:pos="4153"/>
        <w:tab w:val="right" w:pos="8306"/>
      </w:tabs>
      <w:snapToGrid w:val="0"/>
      <w:jc w:val="left"/>
    </w:pPr>
    <w:rPr>
      <w:sz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First Indent"/>
    <w:basedOn w:val="10"/>
    <w:link w:val="24"/>
    <w:unhideWhenUsed/>
    <w:qFormat/>
    <w:uiPriority w:val="99"/>
    <w:pPr>
      <w:ind w:firstLine="420" w:firstLineChars="100"/>
    </w:p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正文文本 Char"/>
    <w:link w:val="10"/>
    <w:semiHidden/>
    <w:qFormat/>
    <w:uiPriority w:val="99"/>
    <w:rPr>
      <w:kern w:val="2"/>
      <w:sz w:val="21"/>
      <w:szCs w:val="24"/>
    </w:rPr>
  </w:style>
  <w:style w:type="character" w:customStyle="1" w:styleId="24">
    <w:name w:val="正文首行缩进 Char"/>
    <w:link w:val="16"/>
    <w:semiHidden/>
    <w:qFormat/>
    <w:uiPriority w:val="99"/>
  </w:style>
  <w:style w:type="paragraph" w:customStyle="1" w:styleId="25">
    <w:name w:val="Table Paragraph"/>
    <w:basedOn w:val="1"/>
    <w:qFormat/>
    <w:uiPriority w:val="1"/>
    <w:rPr>
      <w:rFonts w:ascii="宋体" w:hAnsi="宋体" w:cs="宋体"/>
      <w:lang w:val="zh-CN" w:bidi="zh-CN"/>
    </w:rPr>
  </w:style>
  <w:style w:type="paragraph" w:customStyle="1" w:styleId="26">
    <w:name w:val="Normal1"/>
    <w:qFormat/>
    <w:uiPriority w:val="99"/>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28">
    <w:name w:val="0"/>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val"/>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2380</Words>
  <Characters>2421</Characters>
  <Lines>17</Lines>
  <Paragraphs>5</Paragraphs>
  <TotalTime>9</TotalTime>
  <ScaleCrop>false</ScaleCrop>
  <LinksUpToDate>false</LinksUpToDate>
  <CharactersWithSpaces>2953</CharactersWithSpaces>
  <Application>WPS Office_12.1.0.21541_F1E327BC-269C-435d-A152-05C5408002CA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2020-01-15T10:12:00Z</dcterms:created>
  <dc:creator>Administrator</dc:creator>
  <cp:lastModifiedBy>合付宝</cp:lastModifiedBy>
  <cp:lastPrinted>2019-02-13T06:59:00Z</cp:lastPrinted>
  <dcterms:modified xsi:type="dcterms:W3CDTF">2025-06-24T01:22:42Z</dcterms:modified>
  <dc:title>加   盟   协   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27BEB5E8E4B34A888FA2F022B1AF0440_13</vt:lpwstr>
  </property>
  <property fmtid="{D5CDD505-2E9C-101B-9397-08002B2CF9AE}" pid="4" name="KSOTemplateDocerSaveRecord">
    <vt:lpwstr>eyJoZGlkIjoiODhkZDNkYWM2ZWY2NmJlOWIwYzNhZDEyOTNjYjI5OGIiLCJ1c2VySWQiOiIxMjg1ODY1NTMwIn0=</vt:lpwstr>
  </property>
</Properties>
</file>